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60" w:rsidRDefault="00801C69">
      <w:pPr>
        <w:bidi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1pt;margin-top:-34.1pt;width:557.65pt;height:91.5pt;z-index:251658240" strokecolor="white [3212]">
            <v:textbox>
              <w:txbxContent>
                <w:tbl>
                  <w:tblPr>
                    <w:bidiVisual/>
                    <w:tblW w:w="10511" w:type="dxa"/>
                    <w:tblInd w:w="527" w:type="dxa"/>
                    <w:tblBorders>
                      <w:top w:val="dashDotStroked" w:sz="24" w:space="0" w:color="auto"/>
                      <w:left w:val="dashDotStroked" w:sz="24" w:space="0" w:color="auto"/>
                      <w:bottom w:val="dashDotStroked" w:sz="24" w:space="0" w:color="auto"/>
                      <w:right w:val="dashDotStroked" w:sz="24" w:space="0" w:color="auto"/>
                      <w:insideH w:val="dashDotStroked" w:sz="24" w:space="0" w:color="auto"/>
                      <w:insideV w:val="dashDotStroked" w:sz="24" w:space="0" w:color="auto"/>
                    </w:tblBorders>
                    <w:tblLayout w:type="fixed"/>
                    <w:tblLook w:val="01E0"/>
                  </w:tblPr>
                  <w:tblGrid>
                    <w:gridCol w:w="4819"/>
                    <w:gridCol w:w="1979"/>
                    <w:gridCol w:w="3713"/>
                  </w:tblGrid>
                  <w:tr w:rsidR="00414494" w:rsidRPr="00B62054" w:rsidTr="004F1069">
                    <w:tc>
                      <w:tcPr>
                        <w:tcW w:w="4819" w:type="dxa"/>
                        <w:vMerge w:val="restart"/>
                        <w:tcBorders>
                          <w:top w:val="thickThinMediumGap" w:sz="24" w:space="0" w:color="auto"/>
                          <w:left w:val="thickThinMediumGap" w:sz="24" w:space="0" w:color="auto"/>
                          <w:right w:val="thickThinMediumGap" w:sz="24" w:space="0" w:color="auto"/>
                        </w:tcBorders>
                      </w:tcPr>
                      <w:p w:rsidR="00414494" w:rsidRPr="00262160" w:rsidRDefault="00414494" w:rsidP="00414494">
                        <w:pPr>
                          <w:tabs>
                            <w:tab w:val="left" w:pos="6781"/>
                          </w:tabs>
                          <w:spacing w:after="0"/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34"/>
                            <w:szCs w:val="34"/>
                          </w:rPr>
                          <w:t>Devoir de contrôle N°</w:t>
                        </w:r>
                        <w:r w:rsidRPr="00262160"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34"/>
                            <w:szCs w:val="34"/>
                          </w:rPr>
                          <w:t>2</w:t>
                        </w:r>
                      </w:p>
                      <w:p w:rsidR="00414494" w:rsidRPr="002500A4" w:rsidRDefault="00414494" w:rsidP="00262160">
                        <w:pPr>
                          <w:tabs>
                            <w:tab w:val="left" w:pos="6781"/>
                          </w:tabs>
                          <w:spacing w:after="100" w:afterAutospacing="1"/>
                          <w:jc w:val="center"/>
                          <w:rPr>
                            <w:rFonts w:ascii="Rockwell Extra Bold" w:eastAsia="Calibri" w:hAnsi="Rockwell Extra Bold" w:cs="Arial"/>
                            <w:b/>
                            <w:bCs/>
                          </w:rPr>
                        </w:pPr>
                        <w:r w:rsidRPr="00262160"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32"/>
                            <w:szCs w:val="32"/>
                          </w:rPr>
                          <w:t>Mathématiques</w:t>
                        </w:r>
                      </w:p>
                    </w:tc>
                    <w:tc>
                      <w:tcPr>
                        <w:tcW w:w="5692" w:type="dxa"/>
                        <w:gridSpan w:val="2"/>
                        <w:tcBorders>
                          <w:top w:val="thickThinMediumGap" w:sz="24" w:space="0" w:color="auto"/>
                          <w:left w:val="thickThinMediumGap" w:sz="24" w:space="0" w:color="auto"/>
                          <w:bottom w:val="thickThinMediumGap" w:sz="24" w:space="0" w:color="auto"/>
                          <w:right w:val="thickThinMediumGap" w:sz="24" w:space="0" w:color="auto"/>
                        </w:tcBorders>
                      </w:tcPr>
                      <w:p w:rsidR="00414494" w:rsidRPr="00262160" w:rsidRDefault="00414494" w:rsidP="00262160">
                        <w:pPr>
                          <w:tabs>
                            <w:tab w:val="left" w:pos="6781"/>
                          </w:tabs>
                          <w:spacing w:after="0"/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2160"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</w:rPr>
                          <w:t>LYCEE KAIRIDDINE JANOURA</w:t>
                        </w:r>
                      </w:p>
                    </w:tc>
                  </w:tr>
                  <w:tr w:rsidR="00414494" w:rsidRPr="002500A4" w:rsidTr="004F1069">
                    <w:tc>
                      <w:tcPr>
                        <w:tcW w:w="4819" w:type="dxa"/>
                        <w:vMerge/>
                        <w:tcBorders>
                          <w:left w:val="thickThinMediumGap" w:sz="24" w:space="0" w:color="auto"/>
                          <w:right w:val="thickThinMediumGap" w:sz="24" w:space="0" w:color="auto"/>
                        </w:tcBorders>
                      </w:tcPr>
                      <w:p w:rsidR="00414494" w:rsidRPr="00B62054" w:rsidRDefault="00414494" w:rsidP="00414494">
                        <w:pPr>
                          <w:tabs>
                            <w:tab w:val="left" w:pos="6781"/>
                          </w:tabs>
                          <w:spacing w:after="0"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thickThinMediumGap" w:sz="24" w:space="0" w:color="auto"/>
                          <w:left w:val="thickThinMediumGap" w:sz="24" w:space="0" w:color="auto"/>
                          <w:bottom w:val="thickThinMediumGap" w:sz="24" w:space="0" w:color="auto"/>
                          <w:right w:val="thickThinMediumGap" w:sz="24" w:space="0" w:color="auto"/>
                        </w:tcBorders>
                      </w:tcPr>
                      <w:p w:rsidR="00414494" w:rsidRPr="00F05EA4" w:rsidRDefault="00414494" w:rsidP="00414494">
                        <w:pPr>
                          <w:tabs>
                            <w:tab w:val="left" w:pos="6781"/>
                          </w:tabs>
                          <w:spacing w:after="0"/>
                          <w:jc w:val="center"/>
                          <w:rPr>
                            <w:rFonts w:ascii="Rockwell Extra Bold" w:eastAsia="Calibri" w:hAnsi="Rockwell Extra Bold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F05EA4">
                          <w:rPr>
                            <w:rFonts w:ascii="Rockwell Extra Bold" w:eastAsia="Calibri" w:hAnsi="Rockwell Extra Bold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24/11/2015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thickThinMediumGap" w:sz="24" w:space="0" w:color="auto"/>
                          <w:left w:val="thickThinMediumGap" w:sz="24" w:space="0" w:color="auto"/>
                          <w:bottom w:val="thickThinMediumGap" w:sz="24" w:space="0" w:color="auto"/>
                          <w:right w:val="thickThinMediumGap" w:sz="24" w:space="0" w:color="auto"/>
                        </w:tcBorders>
                      </w:tcPr>
                      <w:p w:rsidR="00414494" w:rsidRPr="00262160" w:rsidRDefault="00414494" w:rsidP="00414494">
                        <w:pPr>
                          <w:tabs>
                            <w:tab w:val="left" w:pos="6781"/>
                          </w:tabs>
                          <w:spacing w:after="0"/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62160"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</w:rPr>
                          <w:t>Mr :AMMAR BOUAJILA</w:t>
                        </w:r>
                      </w:p>
                    </w:tc>
                  </w:tr>
                  <w:tr w:rsidR="00414494" w:rsidRPr="00B62054" w:rsidTr="004F1069">
                    <w:tc>
                      <w:tcPr>
                        <w:tcW w:w="4819" w:type="dxa"/>
                        <w:vMerge/>
                        <w:tcBorders>
                          <w:left w:val="thickThinMediumGap" w:sz="24" w:space="0" w:color="auto"/>
                          <w:bottom w:val="thickThinMediumGap" w:sz="24" w:space="0" w:color="auto"/>
                          <w:right w:val="thickThinMediumGap" w:sz="24" w:space="0" w:color="auto"/>
                        </w:tcBorders>
                      </w:tcPr>
                      <w:p w:rsidR="00414494" w:rsidRPr="00B62054" w:rsidRDefault="00414494" w:rsidP="00414494">
                        <w:pPr>
                          <w:tabs>
                            <w:tab w:val="left" w:pos="6781"/>
                          </w:tabs>
                          <w:spacing w:after="0"/>
                          <w:jc w:val="center"/>
                          <w:rPr>
                            <w:rFonts w:ascii="Calibri" w:eastAsia="Calibri" w:hAnsi="Calibri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79" w:type="dxa"/>
                        <w:tcBorders>
                          <w:top w:val="thickThinMediumGap" w:sz="24" w:space="0" w:color="auto"/>
                          <w:left w:val="thickThinMediumGap" w:sz="24" w:space="0" w:color="auto"/>
                          <w:bottom w:val="thickThinMediumGap" w:sz="24" w:space="0" w:color="auto"/>
                          <w:right w:val="thickThinMediumGap" w:sz="24" w:space="0" w:color="auto"/>
                        </w:tcBorders>
                      </w:tcPr>
                      <w:p w:rsidR="00414494" w:rsidRPr="00F05EA4" w:rsidRDefault="00414494" w:rsidP="00414494">
                        <w:pPr>
                          <w:tabs>
                            <w:tab w:val="left" w:pos="6781"/>
                          </w:tabs>
                          <w:spacing w:after="0"/>
                          <w:rPr>
                            <w:rFonts w:ascii="Rockwell Extra Bold" w:eastAsia="Calibri" w:hAnsi="Rockwell Extra Bold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F05EA4">
                          <w:rPr>
                            <w:rFonts w:ascii="Rockwell Extra Bold" w:eastAsia="Calibri" w:hAnsi="Rockwell Extra Bold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4F1069" w:rsidRPr="00F05EA4">
                          <w:rPr>
                            <w:rFonts w:ascii="Rockwell Extra Bold" w:eastAsia="Calibri" w:hAnsi="Rockwell Extra Bold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  <w:r w:rsidRPr="00F05EA4">
                          <w:rPr>
                            <w:rFonts w:ascii="Rockwell Extra Bold" w:eastAsia="Calibri" w:hAnsi="Rockwell Extra Bold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45mn</w:t>
                        </w:r>
                      </w:p>
                    </w:tc>
                    <w:tc>
                      <w:tcPr>
                        <w:tcW w:w="3713" w:type="dxa"/>
                        <w:tcBorders>
                          <w:top w:val="thickThinMediumGap" w:sz="24" w:space="0" w:color="auto"/>
                          <w:left w:val="thickThinMediumGap" w:sz="24" w:space="0" w:color="auto"/>
                          <w:bottom w:val="thickThinMediumGap" w:sz="24" w:space="0" w:color="auto"/>
                          <w:right w:val="thickThinMediumGap" w:sz="24" w:space="0" w:color="auto"/>
                        </w:tcBorders>
                      </w:tcPr>
                      <w:p w:rsidR="00414494" w:rsidRPr="004F1069" w:rsidRDefault="00414494" w:rsidP="00414494">
                        <w:pPr>
                          <w:tabs>
                            <w:tab w:val="left" w:pos="6781"/>
                          </w:tabs>
                          <w:spacing w:after="0"/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</w:pPr>
                        <w:r w:rsidRPr="00262160"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262160"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  <w:vertAlign w:val="superscript"/>
                          </w:rPr>
                          <w:t>ère</w:t>
                        </w:r>
                        <w:r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4F1069"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 w:rsidR="004F1069">
                          <w:rPr>
                            <w:rFonts w:ascii="Rockwell Extra Bold" w:eastAsia="Calibri" w:hAnsi="Rockwell Extra Bold" w:cs="Arial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3et4</w:t>
                        </w:r>
                      </w:p>
                    </w:tc>
                  </w:tr>
                </w:tbl>
                <w:p w:rsidR="00414494" w:rsidRDefault="00414494"/>
              </w:txbxContent>
            </v:textbox>
          </v:shape>
        </w:pict>
      </w:r>
    </w:p>
    <w:p w:rsidR="00435869" w:rsidRDefault="00435869"/>
    <w:p w:rsidR="002500A4" w:rsidRDefault="002500A4"/>
    <w:p w:rsidR="00E80D20" w:rsidRPr="00E80D20" w:rsidRDefault="00E80D20" w:rsidP="00E80D20">
      <w:pPr>
        <w:spacing w:after="0"/>
        <w:ind w:left="-680"/>
        <w:rPr>
          <w:rFonts w:ascii="Rockwell Extra Bold" w:eastAsia="Calibri" w:hAnsi="Rockwell Extra Bold" w:cs="Arial"/>
          <w:b/>
          <w:bCs/>
          <w:sz w:val="28"/>
          <w:szCs w:val="28"/>
          <w:u w:val="double"/>
        </w:rPr>
      </w:pPr>
      <w:r w:rsidRPr="00E80D20">
        <w:rPr>
          <w:rFonts w:ascii="Rockwell Extra Bold" w:eastAsia="Calibri" w:hAnsi="Rockwell Extra Bold" w:cs="Arial"/>
          <w:b/>
          <w:bCs/>
          <w:sz w:val="28"/>
          <w:szCs w:val="28"/>
          <w:u w:val="double"/>
        </w:rPr>
        <w:t>EXERCICE N°1</w:t>
      </w:r>
      <w:r w:rsidR="0013786F">
        <w:rPr>
          <w:rFonts w:ascii="Rockwell Extra Bold" w:eastAsia="Calibri" w:hAnsi="Rockwell Extra Bold" w:cs="Arial"/>
          <w:b/>
          <w:bCs/>
          <w:sz w:val="28"/>
          <w:szCs w:val="28"/>
          <w:u w:val="double"/>
        </w:rPr>
        <w:t>(6pts)</w:t>
      </w:r>
    </w:p>
    <w:p w:rsidR="00E80D20" w:rsidRPr="00E80D20" w:rsidRDefault="00D15CAB" w:rsidP="00E80D20">
      <w:pPr>
        <w:spacing w:after="100" w:afterAutospacing="1"/>
        <w:ind w:left="-68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1/</w:t>
      </w:r>
      <w:r w:rsidR="00E80D20" w:rsidRPr="00E80D20">
        <w:rPr>
          <w:rFonts w:ascii="Cambria" w:hAnsi="Cambria"/>
          <w:b/>
          <w:bCs/>
          <w:sz w:val="24"/>
          <w:szCs w:val="24"/>
        </w:rPr>
        <w:t xml:space="preserve">Simplifier les expressions suivantes </w:t>
      </w:r>
    </w:p>
    <w:p w:rsidR="00D15CAB" w:rsidRPr="00D15CAB" w:rsidRDefault="00E80D20" w:rsidP="00E80D20">
      <w:pPr>
        <w:spacing w:after="100" w:afterAutospacing="1"/>
        <w:ind w:left="-680"/>
        <w:rPr>
          <w:rFonts w:asciiTheme="majorHAnsi" w:eastAsiaTheme="minorEastAsia" w:hAnsiTheme="majorHAnsi"/>
          <w:b/>
          <w:sz w:val="24"/>
          <w:szCs w:val="24"/>
          <w:lang w:val="en-US"/>
        </w:rPr>
      </w:pPr>
      <w:r w:rsidRPr="00D15CAB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Pr="00D15CAB">
        <w:rPr>
          <w:rFonts w:asciiTheme="majorHAnsi" w:hAnsiTheme="majorHAnsi"/>
          <w:b/>
          <w:bCs/>
          <w:sz w:val="24"/>
          <w:szCs w:val="24"/>
          <w:lang w:val="en-US"/>
        </w:rPr>
        <w:t xml:space="preserve">A  = 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5</m:t>
        </m:r>
        <m:rad>
          <m:radPr>
            <m:degHide m:val="on"/>
            <m:ctrlPr>
              <w:rPr>
                <w:rFonts w:ascii="Cambria Math" w:hAnsiTheme="majorHAns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45</m:t>
            </m:r>
          </m:e>
        </m:rad>
        <m:r>
          <m:rPr>
            <m:sty m:val="bi"/>
          </m:rPr>
          <w:rPr>
            <w:rFonts w:ascii="Cambria Math" w:hAnsiTheme="majorHAnsi"/>
            <w:sz w:val="24"/>
            <w:szCs w:val="24"/>
            <w:lang w:val="en-US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3</m:t>
        </m:r>
        <m:r>
          <m:rPr>
            <m:sty m:val="bi"/>
          </m:rPr>
          <w:rPr>
            <w:rFonts w:ascii="Cambria Math" w:hAnsiTheme="majorHAnsi"/>
            <w:sz w:val="24"/>
            <w:szCs w:val="24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hAnsiTheme="majorHAns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500</m:t>
            </m:r>
          </m:e>
        </m:rad>
        <m:r>
          <m:rPr>
            <m:sty m:val="bi"/>
          </m:rPr>
          <w:rPr>
            <w:rFonts w:asciiTheme="majorHAnsi" w:hAnsiTheme="majorHAnsi"/>
            <w:sz w:val="24"/>
            <w:szCs w:val="24"/>
            <w:lang w:val="en-US"/>
          </w:rPr>
          <m:t>-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Theme="majorHAns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125</m:t>
            </m:r>
          </m:e>
        </m:rad>
        <m:r>
          <m:rPr>
            <m:sty m:val="b"/>
          </m:rPr>
          <w:rPr>
            <w:rFonts w:ascii="Cambria Math" w:eastAsiaTheme="minorEastAsia" w:hAnsiTheme="majorHAnsi"/>
            <w:sz w:val="24"/>
            <w:szCs w:val="24"/>
            <w:lang w:val="en-US"/>
          </w:rPr>
          <m:t xml:space="preserve">                     </m:t>
        </m:r>
      </m:oMath>
    </w:p>
    <w:p w:rsidR="00D15CAB" w:rsidRDefault="00D15CAB" w:rsidP="00D15CAB">
      <w:pPr>
        <w:spacing w:after="100" w:afterAutospacing="1"/>
        <w:ind w:left="-850" w:right="-170"/>
        <w:rPr>
          <w:rFonts w:asciiTheme="majorHAnsi" w:eastAsiaTheme="minorEastAsia" w:hAnsiTheme="majorHAnsi"/>
          <w:b/>
          <w:sz w:val="24"/>
          <w:szCs w:val="24"/>
          <w:lang w:val="en-US"/>
        </w:rPr>
      </w:pPr>
      <m:oMath>
        <m:r>
          <m:rPr>
            <m:sty m:val="b"/>
          </m:rPr>
          <w:rPr>
            <w:rFonts w:ascii="Cambria Math" w:eastAsiaTheme="minorEastAsia" w:hAnsiTheme="majorHAnsi"/>
            <w:sz w:val="24"/>
            <w:szCs w:val="24"/>
            <w:lang w:val="en-US"/>
          </w:rPr>
          <m:t xml:space="preserve"> </m:t>
        </m:r>
      </m:oMath>
      <w:r w:rsidRPr="00D15CAB">
        <w:rPr>
          <w:rFonts w:asciiTheme="majorHAnsi" w:eastAsiaTheme="minorEastAsia" w:hAnsiTheme="majorHAnsi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:rsidR="00D15CAB" w:rsidRPr="00D15CAB" w:rsidRDefault="00D15CAB" w:rsidP="005A7D41">
      <w:pPr>
        <w:spacing w:after="100" w:afterAutospacing="1"/>
        <w:ind w:left="-794"/>
        <w:rPr>
          <w:rFonts w:asciiTheme="majorHAnsi" w:eastAsiaTheme="minorEastAsia" w:hAnsiTheme="majorHAnsi"/>
          <w:b/>
          <w:sz w:val="24"/>
          <w:szCs w:val="24"/>
          <w:lang w:val="en-US"/>
        </w:rPr>
      </w:pPr>
      <w:r w:rsidRPr="00D15CAB">
        <w:rPr>
          <w:rFonts w:asciiTheme="majorHAnsi" w:eastAsiaTheme="minorEastAsia" w:hAnsiTheme="majorHAnsi"/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:rsidR="00E80D20" w:rsidRDefault="00D15CAB" w:rsidP="00414494">
      <w:pPr>
        <w:spacing w:after="100" w:afterAutospacing="1"/>
        <w:ind w:left="-907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m:oMath>
        <m:r>
          <m:rPr>
            <m:sty m:val="b"/>
          </m:rPr>
          <w:rPr>
            <w:rFonts w:ascii="Cambria Math" w:eastAsiaTheme="minorEastAsia" w:hAnsiTheme="majorHAnsi"/>
            <w:sz w:val="24"/>
            <w:szCs w:val="24"/>
            <w:lang w:val="en-US"/>
          </w:rPr>
          <m:t xml:space="preserve">       </m:t>
        </m:r>
        <m:r>
          <m:rPr>
            <m:sty m:val="b"/>
          </m:rP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m:rPr>
            <m:sty m:val="b"/>
          </m:rPr>
          <w:rPr>
            <w:rFonts w:ascii="Cambria Math" w:eastAsiaTheme="minorEastAsia" w:hAnsiTheme="majorHAnsi"/>
            <w:sz w:val="24"/>
            <w:szCs w:val="24"/>
            <w:lang w:val="en-US"/>
          </w:rPr>
          <m:t xml:space="preserve"> =  </m:t>
        </m:r>
        <m:f>
          <m:fPr>
            <m:ctrlPr>
              <w:rPr>
                <w:rFonts w:ascii="Cambria Math" w:eastAsiaTheme="minorEastAsia" w:hAnsiTheme="majorHAns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eastAsiaTheme="minorEastAsia" w:hAnsi="Cambria Math"/>
                <w:b/>
                <w:bCs/>
                <w:sz w:val="24"/>
                <w:szCs w:val="24"/>
                <w:lang w:val="en-US"/>
              </w:rPr>
              <m:t>-5</m:t>
            </m:r>
          </m:num>
          <m:den>
            <m:r>
              <m:rPr>
                <m:nor/>
              </m:rPr>
              <w:rPr>
                <w:rFonts w:ascii="Cambria Math" w:eastAsiaTheme="minorEastAsia" w:hAnsiTheme="majorHAnsi"/>
                <w:b/>
                <w:bCs/>
                <w:sz w:val="24"/>
                <w:szCs w:val="24"/>
                <w:lang w:val="en-US"/>
              </w:rPr>
              <m:t xml:space="preserve">  </m:t>
            </m:r>
            <m:r>
              <m:rPr>
                <m:nor/>
              </m:rPr>
              <w:rPr>
                <w:rFonts w:ascii="Cambria Math" w:eastAsiaTheme="minorEastAsia" w:hAnsi="Cambria Math"/>
                <w:b/>
                <w:bCs/>
                <w:sz w:val="24"/>
                <w:szCs w:val="24"/>
                <w:lang w:val="en-US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Theme="majorHAnsi"/>
                    <w:b/>
                    <w:bCs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b/>
                    <w:bCs/>
                    <w:sz w:val="24"/>
                    <w:szCs w:val="24"/>
                    <w:lang w:val="en-US"/>
                  </w:rPr>
                  <m:t>2</m:t>
                </m:r>
              </m:e>
            </m:rad>
            <m:r>
              <m:rPr>
                <m:nor/>
              </m:rPr>
              <w:rPr>
                <w:rFonts w:ascii="Cambria Math" w:eastAsiaTheme="minorEastAsia" w:hAnsi="Cambria Math"/>
                <w:b/>
                <w:bCs/>
                <w:sz w:val="24"/>
                <w:szCs w:val="24"/>
                <w:lang w:val="en-US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eastAsiaTheme="minorEastAsia" w:hAnsiTheme="majorHAnsi"/>
                    <w:b/>
                    <w:bCs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Theme="minorEastAsia" w:hAnsi="Cambria Math"/>
                    <w:b/>
                    <w:bCs/>
                    <w:sz w:val="24"/>
                    <w:szCs w:val="24"/>
                    <w:lang w:val="en-US"/>
                  </w:rPr>
                  <m:t>17</m:t>
                </m:r>
              </m:e>
            </m:rad>
          </m:den>
        </m:f>
      </m:oMath>
      <w:r w:rsidR="00E80D20" w:rsidRPr="00F05EA4">
        <w:rPr>
          <w:rFonts w:asciiTheme="majorHAnsi" w:eastAsiaTheme="minorEastAsia" w:hAnsiTheme="majorHAnsi"/>
          <w:b/>
          <w:bCs/>
          <w:sz w:val="28"/>
          <w:szCs w:val="28"/>
          <w:lang w:val="en-US"/>
        </w:rPr>
        <w:t xml:space="preserve"> </w:t>
      </w:r>
    </w:p>
    <w:p w:rsidR="00D15CAB" w:rsidRDefault="00D15CAB" w:rsidP="00D15CAB">
      <w:pPr>
        <w:spacing w:after="100" w:afterAutospacing="1"/>
        <w:ind w:left="-794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w:r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:rsidR="00D15CAB" w:rsidRPr="00BB1549" w:rsidRDefault="00D15CAB" w:rsidP="00D15CAB">
      <w:pPr>
        <w:spacing w:after="100" w:afterAutospacing="1"/>
        <w:ind w:left="-794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w:r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</w:p>
    <w:p w:rsidR="00D15CAB" w:rsidRDefault="002D5A63" w:rsidP="00414494">
      <w:pPr>
        <w:spacing w:after="100" w:afterAutospacing="1"/>
        <w:ind w:left="-850"/>
        <w:rPr>
          <w:rFonts w:asciiTheme="majorHAnsi" w:eastAsiaTheme="minorEastAsia" w:hAnsiTheme="majorHAnsi"/>
          <w:b/>
          <w:sz w:val="24"/>
          <w:szCs w:val="24"/>
          <w:lang w:val="en-US"/>
        </w:rPr>
      </w:pPr>
      <w:r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      </w:t>
      </w:r>
      <w:r w:rsidR="00E80D20" w:rsidRPr="00BB1549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C = </w:t>
      </w:r>
      <m:oMath>
        <m:d>
          <m:dPr>
            <m:begChr m:val="|"/>
            <m:endChr m:val="|"/>
            <m:ctrlPr>
              <w:rPr>
                <w:rFonts w:ascii="Cambria Math" w:eastAsiaTheme="minorEastAsia" w:hAnsiTheme="majorHAns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-6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en-US"/>
          </w:rPr>
          <m:t>-</m:t>
        </m:r>
      </m:oMath>
      <w:r w:rsidR="00E80D20" w:rsidRPr="00BB1549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   </w:t>
      </w:r>
      <m:oMath>
        <m:d>
          <m:dPr>
            <m:begChr m:val="|"/>
            <m:endChr m:val="|"/>
            <m:ctrlPr>
              <w:rPr>
                <w:rFonts w:ascii="Cambria Math" w:eastAsiaTheme="minorEastAsia" w:hAnsiTheme="majorHAns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  <m:r>
              <m:rPr>
                <m:sty m:val="bi"/>
              </m:rPr>
              <w:rPr>
                <w:rFonts w:asciiTheme="majorHAnsi" w:eastAsiaTheme="minorEastAsia" w:hAnsiTheme="majorHAnsi"/>
                <w:sz w:val="24"/>
                <w:szCs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Theme="majorHAnsi"/>
                    <w:b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e>
            </m:rad>
          </m:e>
        </m:d>
      </m:oMath>
      <w:r w:rsidR="00E80D20" w:rsidRPr="00BB1549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 xml:space="preserve">   </w:t>
      </w:r>
      <m:oMath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  <w:lang w:val="en-US"/>
          </w:rPr>
          <m:t>+</m:t>
        </m:r>
        <m:rad>
          <m:radPr>
            <m:degHide m:val="on"/>
            <m:ctrlPr>
              <w:rPr>
                <w:rFonts w:ascii="Cambria Math" w:eastAsiaTheme="minorEastAsia" w:hAnsiTheme="majorHAnsi"/>
                <w:b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Theme="majorHAnsi"/>
                    <w:b/>
                    <w:bCs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ajorHAnsi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2-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  <m:r>
          <m:rPr>
            <m:sty m:val="b"/>
          </m:rPr>
          <w:rPr>
            <w:rFonts w:ascii="Cambria Math" w:eastAsiaTheme="minorEastAsia" w:hAnsiTheme="majorHAnsi"/>
            <w:sz w:val="24"/>
            <w:szCs w:val="24"/>
            <w:lang w:val="en-US"/>
          </w:rPr>
          <m:t xml:space="preserve">     </m:t>
        </m:r>
      </m:oMath>
    </w:p>
    <w:p w:rsidR="00D15CAB" w:rsidRDefault="00D15CAB" w:rsidP="00414494">
      <w:pPr>
        <w:spacing w:after="100" w:afterAutospacing="1"/>
        <w:ind w:left="-794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w:r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:rsidR="00D15CAB" w:rsidRPr="004F1069" w:rsidRDefault="00D15CAB" w:rsidP="005A7D41">
      <w:pPr>
        <w:spacing w:after="100" w:afterAutospacing="1"/>
        <w:ind w:left="-794"/>
        <w:rPr>
          <w:rFonts w:asciiTheme="majorHAnsi" w:eastAsiaTheme="minorEastAsia" w:hAnsiTheme="majorHAnsi"/>
          <w:b/>
          <w:bCs/>
          <w:sz w:val="24"/>
          <w:szCs w:val="24"/>
          <w:lang w:val="en-US"/>
        </w:rPr>
      </w:pPr>
      <w:r w:rsidRPr="004F1069">
        <w:rPr>
          <w:rFonts w:asciiTheme="majorHAnsi" w:eastAsiaTheme="minorEastAsia" w:hAnsiTheme="majorHAnsi"/>
          <w:b/>
          <w:bCs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:rsidR="00E80D20" w:rsidRPr="00F05EA4" w:rsidRDefault="00801C69" w:rsidP="00D15CAB">
      <w:pPr>
        <w:spacing w:after="100" w:afterAutospacing="1"/>
        <w:ind w:left="-680" w:right="6803"/>
        <w:rPr>
          <w:rFonts w:asciiTheme="majorHAnsi" w:eastAsiaTheme="minorEastAsia" w:hAnsiTheme="majorHAnsi"/>
          <w:b/>
          <w:bCs/>
          <w:iCs/>
          <w:sz w:val="24"/>
          <w:szCs w:val="24"/>
        </w:rPr>
      </w:pPr>
      <w:r w:rsidRPr="00801C69">
        <w:rPr>
          <w:rFonts w:asciiTheme="majorHAnsi" w:eastAsiaTheme="minorEastAsia" w:hAnsiTheme="majorHAnsi"/>
          <w:b/>
          <w:noProof/>
          <w:sz w:val="24"/>
          <w:szCs w:val="24"/>
          <w:lang w:eastAsia="fr-FR"/>
        </w:rPr>
        <w:pict>
          <v:shape id="_x0000_s1029" type="#_x0000_t202" style="position:absolute;left:0;text-align:left;margin-left:-40.1pt;margin-top:41.6pt;width:508.5pt;height:52.5pt;z-index:-251656192" strokecolor="white [3212]">
            <v:textbox>
              <w:txbxContent>
                <w:p w:rsidR="00414494" w:rsidRDefault="00414494">
                  <w:r>
                    <w:t>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14494" w:rsidRDefault="00414494">
                  <w:r>
                    <w:t>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m:oMath>
        <m:r>
          <m:rPr>
            <m:sty m:val="b"/>
          </m:rPr>
          <w:rPr>
            <w:rFonts w:ascii="Cambria Math" w:eastAsiaTheme="minorEastAsia" w:hAnsiTheme="majorHAnsi"/>
            <w:sz w:val="28"/>
            <w:szCs w:val="28"/>
          </w:rPr>
          <m:t xml:space="preserve">  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  <w:lang w:val="en-US"/>
          </w:rPr>
          <m:t>D</m:t>
        </m:r>
        <m:r>
          <m:rPr>
            <m:sty m:val="b"/>
          </m:rPr>
          <w:rPr>
            <w:rFonts w:ascii="Cambria Math" w:eastAsiaTheme="minorEastAsia" w:hAnsiTheme="majorHAnsi"/>
            <w:sz w:val="28"/>
            <w:szCs w:val="28"/>
          </w:rPr>
          <m:t xml:space="preserve">   =   </m:t>
        </m:r>
        <m:f>
          <m:fPr>
            <m:ctrlPr>
              <w:rPr>
                <w:rFonts w:ascii="Cambria Math" w:eastAsiaTheme="minorEastAsia" w:hAnsiTheme="majorHAnsi"/>
                <w:b/>
                <w:bCs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Theme="majorHAnsi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ajorHAns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b/>
                        <w:bCs/>
                        <w:sz w:val="28"/>
                        <w:szCs w:val="28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Theme="majorHAnsi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b/>
                            <w:bCs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b/>
                            <w:bCs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nor/>
                  </m:r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  <m:t>-2</m:t>
                </m:r>
                <m:r>
                  <m:rPr>
                    <m:sty m:val="b"/>
                  </m:rPr>
                  <w:rPr>
                    <w:rFonts w:ascii="Cambria Math" w:eastAsiaTheme="minorEastAsia" w:hAnsiTheme="majorHAnsi"/>
                    <w:sz w:val="28"/>
                    <w:szCs w:val="28"/>
                  </w:rPr>
                  <m:t xml:space="preserve">   </m:t>
                </m:r>
              </m:sup>
            </m:sSup>
            <m:sSup>
              <m:sSupPr>
                <m:ctrlPr>
                  <w:rPr>
                    <w:rFonts w:ascii="Cambria Math" w:eastAsiaTheme="minorEastAsia" w:hAnsiTheme="majorHAnsi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ajorHAns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b/>
                        <w:bCs/>
                        <w:sz w:val="28"/>
                        <w:szCs w:val="28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eastAsiaTheme="minorEastAsia" w:hAnsiTheme="majorHAnsi"/>
                            <w:b/>
                            <w:bCs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b/>
                            <w:bCs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eastAsiaTheme="minorEastAsia" w:hAnsi="Cambria Math"/>
                            <w:b/>
                            <w:bCs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m:rPr>
                    <m:nor/>
                  </m:r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Theme="majorHAnsi"/>
                    <w:b/>
                    <w:bCs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Theme="majorHAnsi"/>
                        <w:b/>
                        <w:bCs/>
                        <w:iCs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rFonts w:ascii="Cambria Math" w:eastAsiaTheme="minorEastAsia" w:hAnsi="Cambria Math"/>
                        <w:b/>
                        <w:bCs/>
                        <w:sz w:val="28"/>
                        <w:szCs w:val="28"/>
                      </w:rPr>
                      <m:t>ab</m:t>
                    </m:r>
                  </m:e>
                </m:d>
              </m:e>
              <m:sup>
                <m:r>
                  <m:rPr>
                    <m:nor/>
                  </m:rPr>
                  <w:rPr>
                    <w:rFonts w:ascii="Cambria Math" w:eastAsiaTheme="minorEastAsia" w:hAnsi="Cambria Math"/>
                    <w:b/>
                    <w:bCs/>
                    <w:sz w:val="28"/>
                    <w:szCs w:val="28"/>
                  </w:rPr>
                  <m:t>-3</m:t>
                </m:r>
              </m:sup>
            </m:sSup>
          </m:den>
        </m:f>
      </m:oMath>
    </w:p>
    <w:p w:rsidR="00414494" w:rsidRPr="00F05EA4" w:rsidRDefault="00414494" w:rsidP="00D15CAB">
      <w:pPr>
        <w:spacing w:after="100" w:afterAutospacing="1"/>
        <w:ind w:left="-680" w:right="6803"/>
        <w:rPr>
          <w:rFonts w:asciiTheme="majorHAnsi" w:eastAsiaTheme="minorEastAsia" w:hAnsiTheme="majorHAnsi"/>
          <w:b/>
          <w:sz w:val="24"/>
          <w:szCs w:val="24"/>
        </w:rPr>
      </w:pPr>
    </w:p>
    <w:p w:rsidR="00414494" w:rsidRDefault="00C96245" w:rsidP="00993ED1">
      <w:pPr>
        <w:spacing w:after="100" w:afterAutospacing="1"/>
        <w:ind w:left="-567"/>
        <w:rPr>
          <w:rFonts w:asciiTheme="majorHAnsi" w:eastAsiaTheme="minorEastAsia" w:hAnsiTheme="majorHAnsi"/>
          <w:b/>
          <w:bCs/>
          <w:sz w:val="24"/>
          <w:szCs w:val="24"/>
        </w:rPr>
      </w:pPr>
      <w:r w:rsidRPr="00C96245">
        <w:rPr>
          <w:rFonts w:asciiTheme="majorHAnsi" w:eastAsiaTheme="minorEastAsia" w:hAnsiTheme="majorHAnsi"/>
          <w:b/>
          <w:bCs/>
          <w:sz w:val="24"/>
          <w:szCs w:val="24"/>
        </w:rPr>
        <w:t xml:space="preserve">2/ Soit x un </w:t>
      </w:r>
      <w:r>
        <w:rPr>
          <w:rFonts w:asciiTheme="majorHAnsi" w:eastAsiaTheme="minorEastAsia" w:hAnsiTheme="majorHAnsi"/>
          <w:b/>
          <w:bCs/>
          <w:sz w:val="24"/>
          <w:szCs w:val="24"/>
        </w:rPr>
        <w:t>ré</w:t>
      </w:r>
      <w:r w:rsidRPr="00C96245">
        <w:rPr>
          <w:rFonts w:asciiTheme="majorHAnsi" w:eastAsiaTheme="minorEastAsia" w:hAnsiTheme="majorHAnsi"/>
          <w:b/>
          <w:bCs/>
          <w:sz w:val="24"/>
          <w:szCs w:val="24"/>
        </w:rPr>
        <w:t>el de l’int</w:t>
      </w:r>
      <w:r>
        <w:rPr>
          <w:rFonts w:asciiTheme="majorHAnsi" w:eastAsiaTheme="minorEastAsia" w:hAnsiTheme="majorHAnsi"/>
          <w:b/>
          <w:bCs/>
          <w:sz w:val="24"/>
          <w:szCs w:val="24"/>
        </w:rPr>
        <w:t>e</w:t>
      </w:r>
      <w:r w:rsidRPr="00C96245">
        <w:rPr>
          <w:rFonts w:asciiTheme="majorHAnsi" w:eastAsiaTheme="minorEastAsia" w:hAnsiTheme="majorHAnsi"/>
          <w:b/>
          <w:bCs/>
          <w:sz w:val="24"/>
          <w:szCs w:val="24"/>
        </w:rPr>
        <w:t>rva</w:t>
      </w:r>
      <w:r>
        <w:rPr>
          <w:rFonts w:asciiTheme="majorHAnsi" w:eastAsiaTheme="minorEastAsia" w:hAnsiTheme="majorHAnsi"/>
          <w:b/>
          <w:bCs/>
          <w:sz w:val="24"/>
          <w:szCs w:val="24"/>
        </w:rPr>
        <w:t>lle</w:t>
      </w:r>
      <w:r w:rsidR="008C4EB4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 w:rsidR="008C4EB4">
        <w:rPr>
          <w:rFonts w:asciiTheme="majorHAnsi" w:eastAsiaTheme="minorEastAsia" w:hAnsiTheme="majorHAnsi"/>
          <w:b/>
          <w:bCs/>
          <w:sz w:val="24"/>
          <w:szCs w:val="24"/>
        </w:rPr>
        <w:t>]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8C4EB4">
        <w:rPr>
          <w:rFonts w:asciiTheme="majorHAnsi" w:eastAsiaTheme="minorEastAsia" w:hAnsiTheme="majorHAnsi"/>
          <w:b/>
          <w:bCs/>
          <w:sz w:val="24"/>
          <w:szCs w:val="24"/>
        </w:rPr>
        <w:t xml:space="preserve">  ; </w:t>
      </w:r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1[  </w:t>
      </w:r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.   a) D</w:t>
      </w:r>
      <w:r>
        <w:rPr>
          <w:rFonts w:asciiTheme="majorHAnsi" w:eastAsiaTheme="minorEastAsia" w:hAnsiTheme="majorHAnsi"/>
          <w:b/>
          <w:bCs/>
          <w:sz w:val="24"/>
          <w:szCs w:val="24"/>
        </w:rPr>
        <w:t>onner un encadrement de 2x-1 </w:t>
      </w:r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.  </w:t>
      </w:r>
    </w:p>
    <w:p w:rsidR="00414494" w:rsidRDefault="00414494" w:rsidP="00993ED1">
      <w:pPr>
        <w:spacing w:after="100" w:afterAutospacing="1"/>
        <w:ind w:left="-567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C96245" w:rsidRPr="00C96245" w:rsidRDefault="00801C69" w:rsidP="00BD12ED">
      <w:pPr>
        <w:spacing w:after="100" w:afterAutospacing="1"/>
        <w:ind w:left="-567"/>
        <w:rPr>
          <w:rFonts w:asciiTheme="majorHAnsi" w:eastAsiaTheme="minorEastAsia" w:hAnsiTheme="majorHAnsi"/>
          <w:b/>
          <w:bCs/>
          <w:sz w:val="24"/>
          <w:szCs w:val="24"/>
        </w:rPr>
      </w:pPr>
      <w:r w:rsidRPr="00801C69">
        <w:rPr>
          <w:noProof/>
        </w:rPr>
        <w:pict>
          <v:shape id="_x0000_s1030" type="#_x0000_t202" style="position:absolute;left:0;text-align:left;margin-left:-33pt;margin-top:63.2pt;width:512.65pt;height:51pt;z-index:251664384" strokecolor="white [3212]">
            <v:textbox style="mso-next-textbox:#_x0000_s1030">
              <w:txbxContent>
                <w:p w:rsidR="00BD12ED" w:rsidRDefault="00BD12ED" w:rsidP="00560E6A">
                  <w:pPr>
                    <w:spacing w:after="100" w:afterAutospacing="1"/>
                    <w:ind w:left="-567"/>
                    <w:rPr>
                      <w:rFonts w:asciiTheme="majorHAnsi" w:eastAsiaTheme="minorEastAsia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eastAsiaTheme="minorEastAsia" w:hAnsiTheme="majorHAnsi"/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</w:t>
                  </w:r>
                </w:p>
                <w:p w:rsidR="00BD12ED" w:rsidRPr="00560E6A" w:rsidRDefault="00BD12ED" w:rsidP="00560E6A">
                  <w:pPr>
                    <w:spacing w:after="100" w:afterAutospacing="1"/>
                    <w:ind w:left="-567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eastAsiaTheme="minorEastAsia" w:hAnsiTheme="majorHAnsi"/>
                      <w:b/>
                      <w:bCs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  <w10:wrap type="square"/>
          </v:shape>
        </w:pict>
      </w:r>
      <w:r w:rsidR="00414494">
        <w:rPr>
          <w:rFonts w:asciiTheme="majorHAnsi" w:eastAsiaTheme="minorEastAsia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414494">
        <w:rPr>
          <w:rFonts w:asciiTheme="majorHAnsi" w:eastAsiaTheme="minorEastAsia" w:hAnsiTheme="majorHAnsi"/>
          <w:b/>
          <w:bCs/>
          <w:sz w:val="24"/>
          <w:szCs w:val="24"/>
        </w:rPr>
        <w:t xml:space="preserve">            </w:t>
      </w:r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>b) Ranger  alors</w:t>
      </w:r>
      <w:r w:rsidR="00862849">
        <w:rPr>
          <w:rFonts w:asciiTheme="majorHAnsi" w:eastAsiaTheme="minorEastAsia" w:hAnsiTheme="majorHAnsi"/>
          <w:b/>
          <w:bCs/>
          <w:sz w:val="24"/>
          <w:szCs w:val="24"/>
        </w:rPr>
        <w:t xml:space="preserve"> dans l’ordre croissant  </w:t>
      </w:r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 w:rsidR="00862849">
        <w:rPr>
          <w:rFonts w:asciiTheme="majorHAnsi" w:eastAsiaTheme="minorEastAsia" w:hAnsiTheme="majorHAnsi"/>
          <w:b/>
          <w:bCs/>
          <w:sz w:val="24"/>
          <w:szCs w:val="24"/>
        </w:rPr>
        <w:t xml:space="preserve">  </w:t>
      </w:r>
      <w:r w:rsidR="00993ED1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 w:rsidR="00993ED1" w:rsidRPr="00993ED1">
        <w:rPr>
          <w:rFonts w:asciiTheme="majorHAnsi" w:eastAsiaTheme="minorEastAsia" w:hAnsiTheme="majorHAnsi"/>
          <w:b/>
          <w:bCs/>
          <w:sz w:val="28"/>
          <w:szCs w:val="28"/>
        </w:rPr>
        <w:t>a</w:t>
      </w:r>
      <w:r w:rsidR="00993ED1">
        <w:rPr>
          <w:rFonts w:asciiTheme="majorHAnsi" w:eastAsiaTheme="minorEastAsia" w:hAnsiTheme="majorHAnsi"/>
          <w:b/>
          <w:bCs/>
          <w:sz w:val="24"/>
          <w:szCs w:val="24"/>
        </w:rPr>
        <w:t xml:space="preserve"> =</w:t>
      </w:r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2x-1 </m:t>
            </m:r>
          </m:e>
        </m:rad>
      </m:oMath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       ;  </w:t>
      </w:r>
      <w:r w:rsidR="00993ED1" w:rsidRPr="00993ED1">
        <w:rPr>
          <w:rFonts w:asciiTheme="majorHAnsi" w:eastAsiaTheme="minorEastAsia" w:hAnsiTheme="majorHAnsi"/>
          <w:b/>
          <w:bCs/>
          <w:sz w:val="28"/>
          <w:szCs w:val="28"/>
        </w:rPr>
        <w:t>b</w:t>
      </w:r>
      <w:r w:rsidR="00993ED1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="00993ED1">
        <w:rPr>
          <w:rFonts w:asciiTheme="majorHAnsi" w:eastAsiaTheme="minorEastAsia" w:hAnsiTheme="majorHAnsi"/>
          <w:b/>
          <w:bCs/>
          <w:sz w:val="24"/>
          <w:szCs w:val="24"/>
        </w:rPr>
        <w:t>=</w:t>
      </w:r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 2x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</m:oMath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>1      et</w:t>
      </w:r>
      <w:r w:rsidR="00993ED1">
        <w:rPr>
          <w:rFonts w:asciiTheme="majorHAnsi" w:eastAsiaTheme="minorEastAsia" w:hAnsiTheme="majorHAnsi"/>
          <w:b/>
          <w:bCs/>
          <w:sz w:val="24"/>
          <w:szCs w:val="24"/>
        </w:rPr>
        <w:t xml:space="preserve">  </w:t>
      </w:r>
      <w:r w:rsidR="00993ED1" w:rsidRPr="00993ED1">
        <w:rPr>
          <w:rFonts w:asciiTheme="majorHAnsi" w:eastAsiaTheme="minorEastAsia" w:hAnsiTheme="majorHAnsi"/>
          <w:b/>
          <w:bCs/>
          <w:sz w:val="24"/>
          <w:szCs w:val="24"/>
        </w:rPr>
        <w:t>C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=</m:t>
        </m:r>
      </m:oMath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(2x-1 )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D5A63">
        <w:rPr>
          <w:rFonts w:asciiTheme="majorHAnsi" w:eastAsiaTheme="minorEastAsia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80D20" w:rsidRPr="00E80D20" w:rsidRDefault="00E80D20" w:rsidP="00E80D20">
      <w:pPr>
        <w:spacing w:after="100" w:afterAutospacing="1"/>
        <w:ind w:left="-680"/>
        <w:rPr>
          <w:rFonts w:ascii="Rockwell Extra Bold" w:eastAsiaTheme="minorEastAsia" w:hAnsi="Rockwell Extra Bold"/>
          <w:b/>
          <w:bCs/>
          <w:iCs/>
          <w:sz w:val="28"/>
          <w:szCs w:val="28"/>
          <w:u w:val="double"/>
        </w:rPr>
      </w:pPr>
      <w:r w:rsidRPr="00E80D20">
        <w:rPr>
          <w:rFonts w:ascii="Rockwell Extra Bold" w:eastAsiaTheme="minorEastAsia" w:hAnsi="Rockwell Extra Bold"/>
          <w:b/>
          <w:bCs/>
          <w:iCs/>
          <w:sz w:val="28"/>
          <w:szCs w:val="28"/>
          <w:u w:val="double"/>
        </w:rPr>
        <w:lastRenderedPageBreak/>
        <w:t>EXERCICE N°2</w:t>
      </w:r>
      <w:r w:rsidR="0013786F">
        <w:rPr>
          <w:rFonts w:ascii="Rockwell Extra Bold" w:eastAsiaTheme="minorEastAsia" w:hAnsi="Rockwell Extra Bold"/>
          <w:b/>
          <w:bCs/>
          <w:iCs/>
          <w:sz w:val="28"/>
          <w:szCs w:val="28"/>
          <w:u w:val="double"/>
        </w:rPr>
        <w:t>(6pts)</w:t>
      </w:r>
    </w:p>
    <w:p w:rsidR="00E80D20" w:rsidRPr="00E80D20" w:rsidRDefault="00E80D20" w:rsidP="00BB1549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 w:rsidRPr="00E80D20">
        <w:rPr>
          <w:rFonts w:asciiTheme="majorHAnsi" w:hAnsiTheme="majorHAnsi"/>
          <w:b/>
          <w:bCs/>
          <w:sz w:val="24"/>
          <w:szCs w:val="24"/>
        </w:rPr>
        <w:t xml:space="preserve">Soit  </w:t>
      </w:r>
      <w:r w:rsidRPr="00E80D20">
        <w:rPr>
          <w:rFonts w:asciiTheme="majorHAnsi" w:hAnsiTheme="majorHAnsi"/>
          <w:b/>
          <w:bCs/>
          <w:sz w:val="32"/>
          <w:szCs w:val="32"/>
        </w:rPr>
        <w:t>x</w:t>
      </w:r>
      <w:r w:rsidRPr="00E80D20">
        <w:rPr>
          <w:rFonts w:asciiTheme="majorHAnsi" w:hAnsiTheme="majorHAnsi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Pr="00E80D20">
        <w:rPr>
          <w:rFonts w:asciiTheme="majorHAnsi" w:hAnsiTheme="majorHAnsi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Theme="majorHAnsi"/>
            <w:sz w:val="24"/>
            <w:szCs w:val="24"/>
          </w:rPr>
          <m:t xml:space="preserve"> 3+2</m:t>
        </m:r>
        <m:rad>
          <m:radPr>
            <m:degHide m:val="on"/>
            <m:ctrlPr>
              <w:rPr>
                <w:rFonts w:ascii="Cambria Math" w:hAnsiTheme="majorHAns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Theme="majorHAnsi"/>
                <w:sz w:val="24"/>
                <w:szCs w:val="24"/>
              </w:rPr>
              <m:t>2</m:t>
            </m:r>
          </m:e>
        </m:rad>
      </m:oMath>
      <w:r w:rsidRPr="00BB1549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 w:rsidR="00BB15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E80D20">
        <w:rPr>
          <w:rFonts w:asciiTheme="majorHAnsi" w:eastAsiaTheme="minorEastAsia" w:hAnsiTheme="majorHAnsi"/>
          <w:b/>
          <w:bCs/>
          <w:sz w:val="24"/>
          <w:szCs w:val="24"/>
        </w:rPr>
        <w:t xml:space="preserve">et </w:t>
      </w:r>
      <w:r w:rsidR="00BB1549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 w:rsidR="00EB2DCC">
        <w:rPr>
          <w:rFonts w:asciiTheme="majorHAnsi" w:eastAsiaTheme="minorEastAsia" w:hAnsiTheme="majorHAnsi"/>
          <w:b/>
          <w:bCs/>
          <w:sz w:val="32"/>
          <w:szCs w:val="32"/>
        </w:rPr>
        <w:t>y</w:t>
      </w:r>
      <w:r w:rsidRPr="00E80D20">
        <w:rPr>
          <w:rFonts w:asciiTheme="majorHAnsi" w:eastAsiaTheme="minorEastAsia" w:hAnsiTheme="majorHAnsi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 xml:space="preserve">  3</m:t>
        </m:r>
        <m:r>
          <m:rPr>
            <m:sty m:val="bi"/>
          </m:rPr>
          <w:rPr>
            <w:rFonts w:asciiTheme="majorHAnsi" w:eastAsiaTheme="minorEastAsia" w:hAnsiTheme="majorHAnsi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Theme="majorHAns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e>
        </m:rad>
      </m:oMath>
    </w:p>
    <w:p w:rsidR="005A7D41" w:rsidRDefault="00E80D20" w:rsidP="00542D1B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1</w:t>
      </w:r>
      <w:r w:rsidR="00993ED1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b/>
          <w:bCs/>
          <w:sz w:val="24"/>
          <w:szCs w:val="24"/>
        </w:rPr>
        <w:t>/</w:t>
      </w:r>
      <w:r w:rsidR="00BB1549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b/>
          <w:bCs/>
          <w:sz w:val="24"/>
          <w:szCs w:val="24"/>
        </w:rPr>
        <w:t>M</w:t>
      </w:r>
      <w:r w:rsidRPr="00E80D20">
        <w:rPr>
          <w:rFonts w:asciiTheme="majorHAnsi" w:eastAsiaTheme="minorEastAsia" w:hAnsiTheme="majorHAnsi"/>
          <w:b/>
          <w:bCs/>
          <w:sz w:val="24"/>
          <w:szCs w:val="24"/>
        </w:rPr>
        <w:t xml:space="preserve">ontrer que </w:t>
      </w:r>
      <w:r w:rsidRPr="00BB1549">
        <w:rPr>
          <w:rFonts w:asciiTheme="majorHAnsi" w:eastAsiaTheme="minorEastAsia" w:hAnsiTheme="majorHAnsi"/>
          <w:b/>
          <w:bCs/>
          <w:sz w:val="32"/>
          <w:szCs w:val="32"/>
        </w:rPr>
        <w:t>x</w:t>
      </w:r>
      <w:r w:rsidRPr="00BB1549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Pr="00E80D20">
        <w:rPr>
          <w:rFonts w:asciiTheme="majorHAnsi" w:eastAsiaTheme="minorEastAsia" w:hAnsiTheme="majorHAnsi"/>
          <w:b/>
          <w:bCs/>
          <w:sz w:val="24"/>
          <w:szCs w:val="24"/>
        </w:rPr>
        <w:t xml:space="preserve">est l’inverse de </w:t>
      </w:r>
      <w:r w:rsidRPr="00BB1549">
        <w:rPr>
          <w:rFonts w:asciiTheme="majorHAnsi" w:eastAsiaTheme="minorEastAsia" w:hAnsiTheme="majorHAnsi"/>
          <w:b/>
          <w:bCs/>
          <w:sz w:val="32"/>
          <w:szCs w:val="32"/>
        </w:rPr>
        <w:t>y</w:t>
      </w:r>
      <w:r w:rsidRPr="00E80D20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</w:p>
    <w:p w:rsidR="00414494" w:rsidRDefault="00414494" w:rsidP="00542D1B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14494" w:rsidRDefault="00414494" w:rsidP="00542D1B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14494" w:rsidRDefault="00E80D20" w:rsidP="00414494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8"/>
          <w:szCs w:val="28"/>
        </w:rPr>
      </w:pPr>
      <m:oMath>
        <m:r>
          <m:rPr>
            <m:nor/>
          </m:rPr>
          <w:rPr>
            <w:rFonts w:asciiTheme="majorHAnsi" w:eastAsiaTheme="minorEastAsia" w:hAnsiTheme="majorHAnsi"/>
            <w:b/>
            <w:bCs/>
            <w:sz w:val="24"/>
            <w:szCs w:val="24"/>
          </w:rPr>
          <m:t>2</m:t>
        </m:r>
        <m:r>
          <m:rPr>
            <m:nor/>
          </m:rPr>
          <w:rPr>
            <w:rFonts w:asciiTheme="majorHAnsi" w:eastAsiaTheme="minorEastAsia" w:hAnsiTheme="majorHAnsi"/>
            <w:b/>
            <w:bCs/>
            <w:sz w:val="28"/>
            <w:szCs w:val="28"/>
          </w:rPr>
          <m:t>/</m:t>
        </m:r>
        <m:r>
          <m:rPr>
            <m:nor/>
          </m:rPr>
          <w:rPr>
            <w:rFonts w:ascii="Cambria" w:eastAsiaTheme="minorEastAsia" w:hAnsi="Cambria"/>
            <w:b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="Cambria" w:eastAsiaTheme="minorEastAsia" w:hAnsi="Cambria"/>
            <w:b/>
            <w:bCs/>
            <w:sz w:val="24"/>
            <w:szCs w:val="24"/>
          </w:rPr>
          <m:t xml:space="preserve">En déduire la valeur de </m:t>
        </m:r>
        <m:r>
          <m:rPr>
            <m:nor/>
          </m:rPr>
          <w:rPr>
            <w:rFonts w:asciiTheme="majorHAnsi" w:eastAsiaTheme="minorEastAsia" w:hAnsiTheme="majorHAnsi"/>
            <w:b/>
            <w:bCs/>
            <w:sz w:val="28"/>
            <w:szCs w:val="28"/>
          </w:rPr>
          <m:t>:  A</m:t>
        </m:r>
        <m:r>
          <m:rPr>
            <m:nor/>
          </m:rPr>
          <w:rPr>
            <w:rFonts w:ascii="Cambria Math" w:eastAsiaTheme="minorEastAsia" w:hAnsiTheme="majorHAnsi"/>
            <w:b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Theme="majorHAnsi" w:eastAsiaTheme="minorEastAsia" w:hAnsiTheme="majorHAnsi"/>
            <w:b/>
            <w:bCs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Theme="maj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Theme="majorHAns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eastAsiaTheme="minorEastAsia" w:hAnsiTheme="majorHAnsi"/>
                <w:b/>
                <w:bCs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Theme="majorHAnsi" w:eastAsiaTheme="minorEastAsia" w:hAnsiTheme="majorHAnsi"/>
                <w:b/>
                <w:bCs/>
                <w:sz w:val="40"/>
                <w:szCs w:val="40"/>
              </w:rPr>
              <m:t>x</m:t>
            </m:r>
          </m:den>
        </m:f>
        <m:r>
          <m:rPr>
            <m:nor/>
          </m:rPr>
          <w:rPr>
            <w:rFonts w:asciiTheme="majorHAnsi" w:eastAsiaTheme="minorEastAsia" w:hAnsiTheme="majorHAnsi"/>
            <w:b/>
            <w:bCs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Theme="majorHAnsi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Theme="majorHAnsi" w:eastAsiaTheme="minorEastAsia" w:hAnsiTheme="majorHAnsi"/>
                <w:b/>
                <w:bCs/>
                <w:sz w:val="28"/>
                <w:szCs w:val="28"/>
              </w:rPr>
              <m:t>1</m:t>
            </m:r>
          </m:num>
          <m:den>
            <m:r>
              <m:rPr>
                <m:nor/>
              </m:rPr>
              <w:rPr>
                <w:rFonts w:asciiTheme="majorHAnsi" w:eastAsiaTheme="minorEastAsia" w:hAnsiTheme="majorHAnsi"/>
                <w:b/>
                <w:bCs/>
                <w:sz w:val="40"/>
                <w:szCs w:val="40"/>
              </w:rPr>
              <m:t>y</m:t>
            </m:r>
          </m:den>
        </m:f>
        <m:r>
          <m:rPr>
            <m:nor/>
          </m:rPr>
          <w:rPr>
            <w:rFonts w:ascii="Cambria Math" w:eastAsiaTheme="minorEastAsia" w:hAnsi="Cambria Math"/>
            <w:b/>
            <w:bCs/>
            <w:sz w:val="28"/>
            <w:szCs w:val="28"/>
          </w:rPr>
          <m:t xml:space="preserve">- </m:t>
        </m:r>
        <m:r>
          <m:rPr>
            <m:nor/>
          </m:rPr>
          <w:rPr>
            <w:rFonts w:asciiTheme="majorHAnsi" w:eastAsiaTheme="minorEastAsia" w:hAnsiTheme="majorHAnsi"/>
            <w:b/>
            <w:bCs/>
            <w:sz w:val="28"/>
            <w:szCs w:val="28"/>
          </w:rPr>
          <m:t xml:space="preserve">x </m:t>
        </m:r>
        <m:r>
          <m:rPr>
            <m:nor/>
          </m:rPr>
          <w:rPr>
            <w:rFonts w:ascii="Cambria Math" w:eastAsiaTheme="minorEastAsia" w:hAnsi="Cambria Math"/>
            <w:b/>
            <w:bCs/>
            <w:sz w:val="28"/>
            <w:szCs w:val="28"/>
          </w:rPr>
          <m:t xml:space="preserve">- </m:t>
        </m:r>
        <m:r>
          <m:rPr>
            <m:nor/>
          </m:rPr>
          <w:rPr>
            <w:rFonts w:asciiTheme="majorHAnsi" w:eastAsiaTheme="minorEastAsia" w:hAnsiTheme="majorHAnsi"/>
            <w:b/>
            <w:bCs/>
            <w:sz w:val="28"/>
            <w:szCs w:val="28"/>
          </w:rPr>
          <m:t xml:space="preserve">y  </m:t>
        </m:r>
        <m:r>
          <m:rPr>
            <m:nor/>
          </m:rPr>
          <w:rPr>
            <w:rFonts w:ascii="Cambria Math" w:eastAsiaTheme="minorEastAsia" w:hAnsiTheme="majorHAnsi"/>
            <w:b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Theme="majorHAnsi" w:eastAsiaTheme="minorEastAsia" w:hAnsiTheme="majorHAnsi"/>
            <w:b/>
            <w:bCs/>
            <w:sz w:val="28"/>
            <w:szCs w:val="28"/>
          </w:rPr>
          <m:t>et de</m:t>
        </m:r>
        <m:r>
          <m:rPr>
            <m:nor/>
          </m:rPr>
          <w:rPr>
            <w:rFonts w:ascii="Cambria Math" w:eastAsiaTheme="minorEastAsia" w:hAnsiTheme="majorHAnsi"/>
            <w:b/>
            <w:bCs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Theme="minorEastAsia" w:hAnsiTheme="majorHAnsi"/>
            <w:sz w:val="28"/>
            <w:szCs w:val="28"/>
          </w:rPr>
          <m:t xml:space="preserve"> B= </m:t>
        </m:r>
        <m:sSup>
          <m:sSupPr>
            <m:ctrlPr>
              <w:rPr>
                <w:rFonts w:ascii="Cambria Math" w:hAnsiTheme="maj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Theme="majorHAnsi" w:hAnsiTheme="majorHAnsi"/>
                <w:b/>
                <w:bCs/>
                <w:sz w:val="32"/>
                <w:szCs w:val="32"/>
              </w:rPr>
              <m:t>x</m:t>
            </m:r>
          </m:e>
          <m:sup>
            <m:r>
              <m:rPr>
                <m:nor/>
              </m:rPr>
              <w:rPr>
                <w:rFonts w:asciiTheme="majorHAnsi" w:hAnsiTheme="majorHAnsi"/>
                <w:b/>
                <w:bCs/>
                <w:sz w:val="28"/>
                <w:szCs w:val="28"/>
              </w:rPr>
              <m:t>2015</m:t>
            </m:r>
          </m:sup>
        </m:sSup>
        <m:sSup>
          <m:sSupPr>
            <m:ctrlPr>
              <w:rPr>
                <w:rFonts w:ascii="Cambria Math" w:hAnsiTheme="majorHAns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Theme="majorHAnsi" w:hAnsiTheme="majorHAnsi"/>
                <w:b/>
                <w:bCs/>
                <w:sz w:val="32"/>
                <w:szCs w:val="32"/>
              </w:rPr>
              <m:t>y</m:t>
            </m:r>
          </m:e>
          <m:sup>
            <m:r>
              <m:rPr>
                <m:nor/>
              </m:rPr>
              <w:rPr>
                <w:rFonts w:asciiTheme="majorHAnsi" w:hAnsiTheme="majorHAnsi"/>
                <w:b/>
                <w:bCs/>
                <w:sz w:val="28"/>
                <w:szCs w:val="28"/>
              </w:rPr>
              <m:t>2014</m:t>
            </m:r>
          </m:sup>
        </m:sSup>
      </m:oMath>
      <w:r w:rsidR="00993ED1">
        <w:rPr>
          <w:rFonts w:asciiTheme="majorHAnsi" w:eastAsiaTheme="minorEastAsia" w:hAnsiTheme="majorHAnsi"/>
          <w:b/>
          <w:bCs/>
          <w:sz w:val="28"/>
          <w:szCs w:val="28"/>
        </w:rPr>
        <w:t xml:space="preserve">      </w:t>
      </w:r>
    </w:p>
    <w:p w:rsidR="00414494" w:rsidRDefault="00414494" w:rsidP="00414494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14494" w:rsidRDefault="00414494" w:rsidP="00414494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  <w:r w:rsidR="00993ED1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</w:p>
    <w:p w:rsidR="00993ED1" w:rsidRPr="00414494" w:rsidRDefault="00801C69" w:rsidP="00414494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noProof/>
          <w:sz w:val="28"/>
          <w:szCs w:val="28"/>
          <w:lang w:eastAsia="fr-FR"/>
        </w:rPr>
        <w:pict>
          <v:shape id="_x0000_s1028" type="#_x0000_t202" style="position:absolute;left:0;text-align:left;margin-left:-33.35pt;margin-top:26.75pt;width:525pt;height:67.5pt;z-index:251659264" strokecolor="white [3212]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376"/>
                    <w:gridCol w:w="2343"/>
                    <w:gridCol w:w="2410"/>
                    <w:gridCol w:w="3119"/>
                  </w:tblGrid>
                  <w:tr w:rsidR="00414494" w:rsidTr="00D40ED0">
                    <w:tc>
                      <w:tcPr>
                        <w:tcW w:w="2376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</w:tcBorders>
                      </w:tcPr>
                      <w:p w:rsidR="00414494" w:rsidRPr="00D40ED0" w:rsidRDefault="00414494">
                        <w:pPr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 w:rsidRPr="00D40ED0">
                          <w:rPr>
                            <w:rFonts w:asciiTheme="majorHAnsi" w:hAnsiTheme="majorHAnsi"/>
                            <w:b/>
                            <w:bCs/>
                          </w:rPr>
                          <w:t>La notation scientifique de y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</w:tcBorders>
                      </w:tcPr>
                      <w:p w:rsidR="00414494" w:rsidRPr="00D40ED0" w:rsidRDefault="00414494">
                        <w:pPr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 w:rsidRPr="00D40ED0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L’ordre de grandeur 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                </w:t>
                        </w:r>
                        <w:r w:rsidRPr="00D40ED0">
                          <w:rPr>
                            <w:rFonts w:asciiTheme="majorHAnsi" w:hAnsiTheme="majorHAnsi"/>
                            <w:b/>
                            <w:bCs/>
                          </w:rPr>
                          <w:t>de y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</w:tcBorders>
                      </w:tcPr>
                      <w:p w:rsidR="00414494" w:rsidRPr="00D40ED0" w:rsidRDefault="0013786F">
                        <w:pPr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</w:t>
                        </w:r>
                        <w:r w:rsidR="00414494" w:rsidRPr="00D40ED0">
                          <w:rPr>
                            <w:rFonts w:asciiTheme="majorHAnsi" w:hAnsiTheme="majorHAnsi"/>
                            <w:b/>
                            <w:bCs/>
                          </w:rPr>
                          <w:t>L ’arrondi au millième de y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</w:tcBorders>
                      </w:tcPr>
                      <w:p w:rsidR="00414494" w:rsidRPr="00D40ED0" w:rsidRDefault="00414494">
                        <w:pPr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 w:rsidRPr="00D40ED0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La valeur approchée </w:t>
                        </w:r>
                        <w:r w:rsidR="0013786F"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 par excès  </w:t>
                        </w:r>
                        <w:r w:rsidRPr="00D40ED0">
                          <w:rPr>
                            <w:rFonts w:asciiTheme="majorHAnsi" w:hAnsiTheme="majorHAnsi"/>
                            <w:b/>
                            <w:bCs/>
                          </w:rPr>
                          <w:t>à 10</w:t>
                        </w:r>
                        <w:r w:rsidR="008873A6">
                          <w:rPr>
                            <w:rFonts w:asciiTheme="majorHAnsi" w:hAnsiTheme="majorHAnsi"/>
                            <w:b/>
                            <w:bCs/>
                            <w:vertAlign w:val="superscript"/>
                          </w:rPr>
                          <w:t>-2</w:t>
                        </w:r>
                        <w:r w:rsidR="0013786F">
                          <w:rPr>
                            <w:rFonts w:asciiTheme="majorHAnsi" w:hAnsiTheme="majorHAnsi"/>
                            <w:b/>
                            <w:bCs/>
                            <w:vertAlign w:val="superscript"/>
                          </w:rPr>
                          <w:t xml:space="preserve">  </w:t>
                        </w:r>
                        <w:r w:rsidRPr="00D40ED0">
                          <w:rPr>
                            <w:rFonts w:asciiTheme="majorHAnsi" w:hAnsiTheme="majorHAnsi"/>
                            <w:b/>
                            <w:bCs/>
                          </w:rPr>
                          <w:t>prés de y</w:t>
                        </w:r>
                      </w:p>
                    </w:tc>
                  </w:tr>
                  <w:tr w:rsidR="00414494" w:rsidTr="00D15CAB">
                    <w:trPr>
                      <w:trHeight w:val="486"/>
                    </w:trPr>
                    <w:tc>
                      <w:tcPr>
                        <w:tcW w:w="2376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</w:tcBorders>
                      </w:tcPr>
                      <w:p w:rsidR="00414494" w:rsidRDefault="005A7D41" w:rsidP="005A7D41">
                        <w:pPr>
                          <w:spacing w:before="120" w:after="100" w:afterAutospacing="1"/>
                        </w:pPr>
                        <w:r>
                          <w:t>…………………………………..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</w:tcBorders>
                      </w:tcPr>
                      <w:p w:rsidR="00414494" w:rsidRDefault="005A7D41" w:rsidP="005A7D41">
                        <w:pPr>
                          <w:spacing w:before="120" w:after="100" w:afterAutospacing="1"/>
                        </w:pPr>
                        <w:r>
                          <w:t>……………………………………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</w:tcBorders>
                      </w:tcPr>
                      <w:p w:rsidR="00414494" w:rsidRDefault="005A7D41" w:rsidP="005A7D41">
                        <w:pPr>
                          <w:spacing w:before="120" w:after="100" w:afterAutospacing="1"/>
                        </w:pPr>
                        <w:r>
                          <w:t>…………………………………….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thinThickSmallGap" w:sz="12" w:space="0" w:color="auto"/>
                          <w:left w:val="thinThickSmallGap" w:sz="12" w:space="0" w:color="auto"/>
                          <w:bottom w:val="thinThickSmallGap" w:sz="12" w:space="0" w:color="auto"/>
                          <w:right w:val="thinThickSmallGap" w:sz="12" w:space="0" w:color="auto"/>
                        </w:tcBorders>
                      </w:tcPr>
                      <w:p w:rsidR="00414494" w:rsidRDefault="005A7D41" w:rsidP="005A7D41">
                        <w:pPr>
                          <w:spacing w:before="120" w:after="100" w:afterAutospacing="1"/>
                        </w:pPr>
                        <w:r>
                          <w:t>…………………………………………………</w:t>
                        </w:r>
                      </w:p>
                    </w:tc>
                  </w:tr>
                </w:tbl>
                <w:p w:rsidR="00414494" w:rsidRDefault="00414494"/>
              </w:txbxContent>
            </v:textbox>
          </v:shape>
        </w:pict>
      </w:r>
      <w:r w:rsidR="00542D1B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="00542D1B" w:rsidRPr="00414494">
        <w:rPr>
          <w:rFonts w:asciiTheme="majorHAnsi" w:eastAsiaTheme="minorEastAsia" w:hAnsiTheme="majorHAnsi"/>
          <w:b/>
          <w:bCs/>
          <w:sz w:val="24"/>
          <w:szCs w:val="24"/>
        </w:rPr>
        <w:t>3</w:t>
      </w:r>
      <w:r w:rsidR="00993ED1">
        <w:rPr>
          <w:rFonts w:asciiTheme="majorHAnsi" w:eastAsiaTheme="minorEastAsia" w:hAnsiTheme="majorHAnsi"/>
          <w:b/>
          <w:bCs/>
          <w:sz w:val="28"/>
          <w:szCs w:val="28"/>
        </w:rPr>
        <w:t>/</w:t>
      </w:r>
      <w:r w:rsidR="00542D1B">
        <w:rPr>
          <w:rFonts w:asciiTheme="majorHAnsi" w:eastAsiaTheme="minorEastAsia" w:hAnsiTheme="majorHAnsi"/>
          <w:b/>
          <w:bCs/>
          <w:sz w:val="28"/>
          <w:szCs w:val="28"/>
        </w:rPr>
        <w:t xml:space="preserve"> </w:t>
      </w:r>
      <w:r w:rsidR="00542D1B">
        <w:rPr>
          <w:rFonts w:ascii="Cambria" w:eastAsiaTheme="minorEastAsia" w:hAnsi="Cambria"/>
          <w:b/>
          <w:bCs/>
          <w:sz w:val="24"/>
          <w:szCs w:val="24"/>
        </w:rPr>
        <w:t xml:space="preserve">à l’aide de calculatrice </w:t>
      </w:r>
      <w:r w:rsidR="00EB2DCC">
        <w:rPr>
          <w:rFonts w:ascii="Cambria" w:eastAsiaTheme="minorEastAsia" w:hAnsi="Cambria"/>
          <w:b/>
          <w:bCs/>
          <w:sz w:val="24"/>
          <w:szCs w:val="24"/>
        </w:rPr>
        <w:t xml:space="preserve">  </w:t>
      </w:r>
      <w:r w:rsidR="00993ED1" w:rsidRPr="00E80D20">
        <w:rPr>
          <w:rFonts w:asciiTheme="majorHAnsi" w:eastAsiaTheme="minorEastAsia" w:hAnsiTheme="majorHAnsi"/>
          <w:b/>
          <w:bCs/>
          <w:sz w:val="32"/>
          <w:szCs w:val="32"/>
        </w:rPr>
        <w:t>y</w:t>
      </w:r>
      <w:r w:rsidR="00993ED1" w:rsidRPr="00E80D20">
        <w:rPr>
          <w:rFonts w:asciiTheme="majorHAnsi" w:eastAsiaTheme="minorEastAsia" w:hAnsiTheme="majorHAnsi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 xml:space="preserve">  3</m:t>
        </m:r>
        <m:r>
          <m:rPr>
            <m:sty m:val="bi"/>
          </m:rPr>
          <w:rPr>
            <w:rFonts w:asciiTheme="majorHAnsi" w:eastAsiaTheme="minorEastAsia" w:hAnsiTheme="majorHAnsi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eastAsiaTheme="minorEastAsia" w:hAnsiTheme="majorHAnsi"/>
                <w:b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Theme="majorHAnsi"/>
                <w:sz w:val="24"/>
                <w:szCs w:val="24"/>
              </w:rPr>
              <m:t>2</m:t>
            </m:r>
          </m:e>
        </m:rad>
      </m:oMath>
      <w:r w:rsidR="00542D1B">
        <w:rPr>
          <w:rFonts w:asciiTheme="majorHAnsi" w:eastAsiaTheme="minorEastAsia" w:hAnsiTheme="majorHAnsi"/>
          <w:b/>
          <w:bCs/>
          <w:sz w:val="24"/>
          <w:szCs w:val="24"/>
        </w:rPr>
        <w:t xml:space="preserve">  =</w:t>
      </w:r>
      <w:r w:rsidR="00EB2DCC">
        <w:rPr>
          <w:rFonts w:asciiTheme="majorHAnsi" w:eastAsiaTheme="minorEastAsia" w:hAnsiTheme="majorHAnsi"/>
          <w:b/>
          <w:bCs/>
          <w:sz w:val="24"/>
          <w:szCs w:val="24"/>
        </w:rPr>
        <w:t>0,17158……….Déterminer</w:t>
      </w:r>
    </w:p>
    <w:p w:rsidR="00E80D20" w:rsidRPr="00E80D20" w:rsidRDefault="00993ED1" w:rsidP="00E80D20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2500A4" w:rsidRDefault="002500A4"/>
    <w:p w:rsidR="005A7D41" w:rsidRDefault="005A7D41" w:rsidP="00BD12ED">
      <w:pPr>
        <w:spacing w:before="100" w:beforeAutospacing="1" w:after="100" w:afterAutospacing="1"/>
        <w:ind w:left="-680"/>
        <w:rPr>
          <w:rFonts w:ascii="Rockwell Extra Bold" w:eastAsiaTheme="minorEastAsia" w:hAnsi="Rockwell Extra Bold"/>
          <w:b/>
          <w:bCs/>
          <w:iCs/>
          <w:sz w:val="28"/>
          <w:szCs w:val="28"/>
          <w:u w:val="double"/>
        </w:rPr>
      </w:pPr>
      <w:r>
        <w:rPr>
          <w:rFonts w:ascii="Rockwell Extra Bold" w:eastAsiaTheme="minorEastAsia" w:hAnsi="Rockwell Extra Bold"/>
          <w:b/>
          <w:bCs/>
          <w:iCs/>
          <w:sz w:val="28"/>
          <w:szCs w:val="28"/>
          <w:u w:val="double"/>
        </w:rPr>
        <w:t>EXERCICE N°3</w:t>
      </w:r>
      <w:r w:rsidR="0013786F">
        <w:rPr>
          <w:rFonts w:ascii="Rockwell Extra Bold" w:eastAsiaTheme="minorEastAsia" w:hAnsi="Rockwell Extra Bold"/>
          <w:b/>
          <w:bCs/>
          <w:iCs/>
          <w:sz w:val="28"/>
          <w:szCs w:val="28"/>
          <w:u w:val="double"/>
        </w:rPr>
        <w:t>(8pts)</w:t>
      </w:r>
    </w:p>
    <w:p w:rsidR="008873A6" w:rsidRDefault="003F2B1D" w:rsidP="003F2B1D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-3175</wp:posOffset>
            </wp:positionV>
            <wp:extent cx="2181225" cy="2190750"/>
            <wp:effectExtent l="1905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On donne un cercle </w:t>
      </w:r>
      <w:r w:rsidR="00BD12ED" w:rsidRPr="00BD12ED">
        <w:rPr>
          <w:rFonts w:ascii="Blackadder ITC" w:eastAsiaTheme="minorEastAsia" w:hAnsi="Blackadder ITC"/>
          <w:b/>
          <w:bCs/>
          <w:sz w:val="24"/>
          <w:szCs w:val="24"/>
        </w:rPr>
        <w:t>C</w:t>
      </w:r>
      <w:r w:rsidR="00BD12ED" w:rsidRPr="00CA5D59">
        <w:rPr>
          <w:rFonts w:asciiTheme="minorBidi" w:eastAsiaTheme="minorEastAsia" w:hAnsiTheme="minorBidi"/>
          <w:sz w:val="24"/>
          <w:szCs w:val="24"/>
        </w:rPr>
        <w:t xml:space="preserve"> </w:t>
      </w:r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de centre A,  </w:t>
      </w:r>
      <m:oMath>
        <m:acc>
          <m:accPr>
            <m:ctrlPr>
              <w:rPr>
                <w:rFonts w:ascii="Cambria Math" w:eastAsiaTheme="minorEastAsia" w:hAnsiTheme="majorHAns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BAF</m:t>
            </m:r>
          </m:e>
        </m:acc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 xml:space="preserve">  </m:t>
        </m:r>
      </m:oMath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>=</w:t>
      </w:r>
      <m:oMath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α</m:t>
        </m:r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>=40</m:t>
        </m:r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>°</m:t>
        </m:r>
      </m:oMath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 [EF] est un diamètre de cercle </w:t>
      </w:r>
      <w:r w:rsidR="00BD12ED" w:rsidRPr="00BD12ED">
        <w:rPr>
          <w:rFonts w:ascii="Blackadder ITC" w:eastAsiaTheme="minorEastAsia" w:hAnsi="Blackadder ITC"/>
          <w:b/>
          <w:bCs/>
          <w:sz w:val="24"/>
          <w:szCs w:val="24"/>
        </w:rPr>
        <w:t>C</w:t>
      </w:r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 </w:t>
      </w:r>
      <w:r w:rsidR="00BD12ED">
        <w:rPr>
          <w:rFonts w:asciiTheme="majorHAnsi" w:eastAsiaTheme="minorEastAsia" w:hAnsiTheme="majorHAnsi"/>
          <w:b/>
          <w:bCs/>
          <w:sz w:val="24"/>
          <w:szCs w:val="24"/>
        </w:rPr>
        <w:t>1/</w:t>
      </w:r>
      <w:r w:rsidR="00AA7495">
        <w:rPr>
          <w:rFonts w:asciiTheme="majorHAnsi" w:eastAsiaTheme="minorEastAsia" w:hAnsiTheme="majorHAnsi"/>
          <w:b/>
          <w:bCs/>
          <w:sz w:val="24"/>
          <w:szCs w:val="24"/>
        </w:rPr>
        <w:t>Complé</w:t>
      </w:r>
      <w:r w:rsidR="00BD12ED">
        <w:rPr>
          <w:rFonts w:asciiTheme="majorHAnsi" w:eastAsiaTheme="minorEastAsia" w:hAnsiTheme="majorHAnsi"/>
          <w:b/>
          <w:bCs/>
          <w:sz w:val="24"/>
          <w:szCs w:val="24"/>
        </w:rPr>
        <w:t>ter</w:t>
      </w:r>
      <w:r w:rsidR="00AA7495">
        <w:rPr>
          <w:rFonts w:asciiTheme="majorHAnsi" w:eastAsiaTheme="minorEastAsia" w:hAnsiTheme="majorHAnsi"/>
          <w:b/>
          <w:bCs/>
          <w:sz w:val="24"/>
          <w:szCs w:val="24"/>
        </w:rPr>
        <w:t xml:space="preserve"> :                                                                                                                                                        </w:t>
      </w:r>
      <w:r w:rsidR="005D0297">
        <w:rPr>
          <w:rFonts w:asciiTheme="majorHAnsi" w:eastAsiaTheme="minorEastAsia" w:hAnsiTheme="majorHAnsi"/>
          <w:b/>
          <w:bCs/>
          <w:sz w:val="24"/>
          <w:szCs w:val="24"/>
        </w:rPr>
        <w:t xml:space="preserve">a) </w:t>
      </w:r>
      <m:oMath>
        <m:acc>
          <m:accPr>
            <m:ctrlPr>
              <w:rPr>
                <w:rFonts w:ascii="Cambria Math" w:eastAsiaTheme="minorEastAsia" w:hAnsiTheme="majorHAnsi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BAF</m:t>
            </m:r>
          </m:e>
        </m:acc>
        <m:r>
          <m:rPr>
            <m:sty m:val="bi"/>
          </m:rPr>
          <w:rPr>
            <w:rFonts w:ascii="Cambria Math" w:eastAsiaTheme="minorEastAsia" w:hAnsiTheme="majorHAnsi"/>
            <w:sz w:val="24"/>
            <w:szCs w:val="24"/>
          </w:rPr>
          <m:t xml:space="preserve">  </m:t>
        </m:r>
      </m:oMath>
      <w:r w:rsidR="00AA7495" w:rsidRPr="00AA7495">
        <w:rPr>
          <w:rFonts w:asciiTheme="majorHAnsi" w:eastAsiaTheme="minorEastAsia" w:hAnsiTheme="majorHAnsi"/>
          <w:b/>
          <w:bCs/>
          <w:sz w:val="24"/>
          <w:szCs w:val="24"/>
        </w:rPr>
        <w:t>est un angle …………………</w:t>
      </w:r>
      <w:r w:rsidR="005D0297">
        <w:rPr>
          <w:rFonts w:asciiTheme="majorHAnsi" w:eastAsiaTheme="minorEastAsia" w:hAnsiTheme="majorHAnsi"/>
          <w:b/>
          <w:bCs/>
          <w:sz w:val="24"/>
          <w:szCs w:val="24"/>
        </w:rPr>
        <w:t> ..</w:t>
      </w:r>
      <w:r w:rsidR="00AA7495" w:rsidRPr="00AA7495">
        <w:rPr>
          <w:rFonts w:asciiTheme="majorHAnsi" w:eastAsiaTheme="minorEastAsia" w:hAnsiTheme="majorHAnsi"/>
          <w:b/>
          <w:bCs/>
          <w:sz w:val="24"/>
          <w:szCs w:val="24"/>
        </w:rPr>
        <w:t>qui intercepte…………………</w:t>
      </w:r>
      <w:r w:rsidR="005D0297">
        <w:rPr>
          <w:rFonts w:asciiTheme="majorHAnsi" w:eastAsiaTheme="minorEastAsia" w:hAnsiTheme="majorHAnsi"/>
          <w:b/>
          <w:bCs/>
          <w:sz w:val="24"/>
          <w:szCs w:val="24"/>
        </w:rPr>
        <w:t>[    ]</w:t>
      </w:r>
      <w:r w:rsidR="00AA7495" w:rsidRPr="00AA7495">
        <w:rPr>
          <w:rFonts w:asciiTheme="majorHAnsi" w:eastAsiaTheme="minorEastAsia" w:hAnsiTheme="majorHAnsi"/>
          <w:b/>
          <w:bCs/>
          <w:sz w:val="24"/>
          <w:szCs w:val="24"/>
        </w:rPr>
        <w:t xml:space="preserve">                                         </w:t>
      </w:r>
      <w:r w:rsidR="005D0297">
        <w:rPr>
          <w:rFonts w:asciiTheme="majorHAnsi" w:eastAsiaTheme="minorEastAsia" w:hAnsiTheme="majorHAnsi"/>
          <w:b/>
          <w:bCs/>
          <w:sz w:val="24"/>
          <w:szCs w:val="24"/>
        </w:rPr>
        <w:t xml:space="preserve">                              </w:t>
      </w:r>
    </w:p>
    <w:p w:rsidR="008873A6" w:rsidRDefault="00AA7495" w:rsidP="003F2B1D">
      <w:pPr>
        <w:spacing w:after="100" w:afterAutospacing="1"/>
        <w:ind w:left="-680"/>
        <w:rPr>
          <w:rFonts w:ascii="Cambria" w:eastAsiaTheme="minorEastAsia" w:hAnsi="Cambria"/>
          <w:noProof/>
          <w:sz w:val="24"/>
          <w:szCs w:val="24"/>
          <w:lang w:eastAsia="fr-FR"/>
        </w:rPr>
      </w:pPr>
      <w:r w:rsidRPr="00AA7495">
        <w:rPr>
          <w:rFonts w:asciiTheme="majorHAnsi" w:eastAsiaTheme="minorEastAsia" w:hAnsiTheme="majorHAnsi"/>
          <w:b/>
          <w:bCs/>
          <w:sz w:val="24"/>
          <w:szCs w:val="24"/>
        </w:rPr>
        <w:t xml:space="preserve">et </w:t>
      </w:r>
      <w:r w:rsidR="005A7D41" w:rsidRPr="00AA7495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Theme="majorHAnsi"/>
                <w:b/>
                <w:bCs/>
                <w:i/>
                <w:noProof/>
                <w:sz w:val="24"/>
                <w:szCs w:val="24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m:t>FEB</m:t>
            </m:r>
          </m:e>
        </m:acc>
      </m:oMath>
      <w:r w:rsidRPr="005D0297">
        <w:rPr>
          <w:rFonts w:asciiTheme="minorBidi" w:eastAsiaTheme="minorEastAsia" w:hAnsiTheme="minorBidi"/>
          <w:b/>
          <w:bCs/>
          <w:noProof/>
          <w:sz w:val="24"/>
          <w:szCs w:val="24"/>
          <w:lang w:eastAsia="fr-FR"/>
        </w:rPr>
        <w:t xml:space="preserve"> </w:t>
      </w:r>
      <w:r w:rsidRPr="005D0297">
        <w:rPr>
          <w:rFonts w:ascii="Cambria" w:eastAsiaTheme="minorEastAsia" w:hAnsi="Cambria"/>
          <w:b/>
          <w:bCs/>
          <w:noProof/>
          <w:sz w:val="24"/>
          <w:szCs w:val="24"/>
          <w:lang w:eastAsia="fr-FR"/>
        </w:rPr>
        <w:t>est un angle</w:t>
      </w:r>
      <w:r w:rsidR="005D0297" w:rsidRPr="005D0297">
        <w:rPr>
          <w:rFonts w:ascii="Cambria" w:eastAsiaTheme="minorEastAsia" w:hAnsi="Cambria"/>
          <w:b/>
          <w:bCs/>
          <w:noProof/>
          <w:sz w:val="24"/>
          <w:szCs w:val="24"/>
          <w:lang w:eastAsia="fr-FR"/>
        </w:rPr>
        <w:t xml:space="preserve"> ………………</w:t>
      </w:r>
      <w:r w:rsidR="00A17750">
        <w:rPr>
          <w:rFonts w:ascii="Cambria" w:eastAsiaTheme="minorEastAsia" w:hAnsi="Cambria"/>
          <w:b/>
          <w:bCs/>
          <w:noProof/>
          <w:sz w:val="24"/>
          <w:szCs w:val="24"/>
          <w:lang w:eastAsia="fr-FR"/>
        </w:rPr>
        <w:t> …</w:t>
      </w:r>
      <w:r w:rsidR="005D0297" w:rsidRPr="005D0297">
        <w:rPr>
          <w:rFonts w:ascii="Cambria" w:eastAsiaTheme="minorEastAsia" w:hAnsi="Cambria"/>
          <w:b/>
          <w:bCs/>
          <w:noProof/>
          <w:sz w:val="24"/>
          <w:szCs w:val="24"/>
          <w:lang w:eastAsia="fr-FR"/>
        </w:rPr>
        <w:t xml:space="preserve">interceptant le </w:t>
      </w:r>
      <w:r w:rsidR="003F2B1D">
        <w:rPr>
          <w:rFonts w:asciiTheme="majorHAnsi" w:eastAsiaTheme="minorEastAsia" w:hAnsiTheme="majorHAnsi"/>
          <w:b/>
          <w:bCs/>
          <w:sz w:val="24"/>
          <w:szCs w:val="24"/>
        </w:rPr>
        <w:t>même</w:t>
      </w:r>
      <w:r w:rsidR="003F2B1D">
        <w:rPr>
          <w:rFonts w:ascii="Cambria" w:eastAsiaTheme="minorEastAsia" w:hAnsi="Cambria"/>
          <w:noProof/>
          <w:sz w:val="24"/>
          <w:szCs w:val="24"/>
          <w:lang w:eastAsia="fr-FR"/>
        </w:rPr>
        <w:t xml:space="preserve"> </w:t>
      </w:r>
      <w:r w:rsidR="005D0297">
        <w:rPr>
          <w:rFonts w:ascii="Cambria" w:eastAsiaTheme="minorEastAsia" w:hAnsi="Cambria"/>
          <w:noProof/>
          <w:sz w:val="24"/>
          <w:szCs w:val="24"/>
          <w:lang w:eastAsia="fr-FR"/>
        </w:rPr>
        <w:t>……………</w:t>
      </w:r>
      <w:r w:rsidR="005D0297" w:rsidRPr="005D0297">
        <w:rPr>
          <w:rFonts w:ascii="Cambria" w:eastAsiaTheme="minorEastAsia" w:hAnsi="Cambria"/>
          <w:b/>
          <w:bCs/>
          <w:noProof/>
          <w:sz w:val="24"/>
          <w:szCs w:val="24"/>
          <w:lang w:eastAsia="fr-FR"/>
        </w:rPr>
        <w:t>[</w:t>
      </w:r>
      <w:r w:rsidR="005D0297">
        <w:rPr>
          <w:rFonts w:ascii="Cambria" w:eastAsiaTheme="minorEastAsia" w:hAnsi="Cambria"/>
          <w:b/>
          <w:bCs/>
          <w:noProof/>
          <w:sz w:val="24"/>
          <w:szCs w:val="24"/>
          <w:lang w:eastAsia="fr-FR"/>
        </w:rPr>
        <w:t xml:space="preserve">   </w:t>
      </w:r>
      <w:r w:rsidR="005D0297" w:rsidRPr="005D0297">
        <w:rPr>
          <w:rFonts w:ascii="Cambria" w:eastAsiaTheme="minorEastAsia" w:hAnsi="Cambria"/>
          <w:b/>
          <w:bCs/>
          <w:noProof/>
          <w:sz w:val="24"/>
          <w:szCs w:val="24"/>
          <w:lang w:eastAsia="fr-FR"/>
        </w:rPr>
        <w:t>]</w:t>
      </w:r>
      <w:r w:rsidR="005D0297">
        <w:rPr>
          <w:rFonts w:ascii="Cambria" w:eastAsiaTheme="minorEastAsia" w:hAnsi="Cambria"/>
          <w:noProof/>
          <w:sz w:val="24"/>
          <w:szCs w:val="24"/>
          <w:lang w:eastAsia="fr-FR"/>
        </w:rPr>
        <w:t xml:space="preserve">                                                                </w:t>
      </w:r>
    </w:p>
    <w:p w:rsidR="005D0297" w:rsidRDefault="005D0297" w:rsidP="003F2B1D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 w:rsidRPr="005D0297">
        <w:rPr>
          <w:rFonts w:ascii="Cambria" w:eastAsiaTheme="minorEastAsia" w:hAnsi="Cambria"/>
          <w:b/>
          <w:bCs/>
          <w:noProof/>
          <w:sz w:val="24"/>
          <w:szCs w:val="24"/>
          <w:lang w:eastAsia="fr-FR"/>
        </w:rPr>
        <w:t>alors</w:t>
      </w:r>
      <w:r>
        <w:rPr>
          <w:rFonts w:ascii="Cambria" w:eastAsiaTheme="minorEastAsia" w:hAnsi="Cambria"/>
          <w:noProof/>
          <w:sz w:val="24"/>
          <w:szCs w:val="24"/>
          <w:lang w:eastAsia="fr-FR"/>
        </w:rPr>
        <w:t xml:space="preserve"> </w:t>
      </w:r>
      <w:r w:rsidR="00AA7495">
        <w:rPr>
          <w:rFonts w:ascii="Cambria" w:eastAsiaTheme="minorEastAsia" w:hAnsi="Cambria"/>
          <w:noProof/>
          <w:sz w:val="24"/>
          <w:szCs w:val="24"/>
          <w:lang w:eastAsia="fr-FR"/>
        </w:rPr>
        <w:t xml:space="preserve"> </w:t>
      </w:r>
      <m:oMath>
        <m:acc>
          <m:accPr>
            <m:ctrlPr>
              <w:rPr>
                <w:rFonts w:ascii="Cambria Math" w:hAnsiTheme="majorHAnsi"/>
                <w:b/>
                <w:bCs/>
                <w:i/>
                <w:noProof/>
                <w:sz w:val="24"/>
                <w:szCs w:val="24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m:t>FEB</m:t>
            </m:r>
          </m:e>
        </m:acc>
      </m:oMath>
      <w:r w:rsidR="00AA7495">
        <w:rPr>
          <w:rFonts w:asciiTheme="minorBidi" w:eastAsiaTheme="minorEastAsia" w:hAnsiTheme="minorBidi"/>
          <w:noProof/>
          <w:sz w:val="24"/>
          <w:szCs w:val="24"/>
          <w:lang w:eastAsia="fr-FR"/>
        </w:rPr>
        <w:t xml:space="preserve"> </w:t>
      </w:r>
      <w:r>
        <w:rPr>
          <w:rFonts w:asciiTheme="minorBidi" w:eastAsiaTheme="minorEastAsia" w:hAnsiTheme="minorBidi"/>
          <w:noProof/>
          <w:sz w:val="24"/>
          <w:szCs w:val="24"/>
          <w:lang w:eastAsia="fr-FR"/>
        </w:rPr>
        <w:t>=</w:t>
      </w:r>
      <w:r w:rsidRPr="005D0297">
        <w:rPr>
          <w:rFonts w:asciiTheme="majorHAnsi" w:eastAsiaTheme="minorEastAsia" w:hAnsiTheme="majorHAnsi"/>
          <w:noProof/>
          <w:sz w:val="24"/>
          <w:szCs w:val="24"/>
          <w:lang w:eastAsia="fr-FR"/>
        </w:rPr>
        <w:t>…………………</w:t>
      </w:r>
      <w:r w:rsidR="00A17750">
        <w:rPr>
          <w:rFonts w:asciiTheme="majorHAnsi" w:eastAsiaTheme="minorEastAsia" w:hAnsiTheme="majorHAnsi"/>
          <w:noProof/>
          <w:sz w:val="24"/>
          <w:szCs w:val="24"/>
          <w:lang w:eastAsia="fr-FR"/>
        </w:rPr>
        <w:t>…….</w:t>
      </w:r>
      <w:r>
        <w:rPr>
          <w:rFonts w:asciiTheme="minorBidi" w:eastAsiaTheme="minorEastAsia" w:hAnsiTheme="minorBidi"/>
          <w:noProof/>
          <w:sz w:val="24"/>
          <w:szCs w:val="24"/>
          <w:lang w:eastAsia="fr-FR"/>
        </w:rPr>
        <w:t>= </w:t>
      </w:r>
      <w:r w:rsidRPr="005D0297">
        <w:rPr>
          <w:rFonts w:asciiTheme="majorHAnsi" w:eastAsiaTheme="minorEastAsia" w:hAnsiTheme="majorHAnsi"/>
          <w:noProof/>
          <w:sz w:val="24"/>
          <w:szCs w:val="24"/>
          <w:lang w:eastAsia="fr-FR"/>
        </w:rPr>
        <w:t>………</w:t>
      </w:r>
      <w:r w:rsidR="00AA7495">
        <w:rPr>
          <w:rFonts w:asciiTheme="minorBidi" w:eastAsiaTheme="minorEastAsia" w:hAnsiTheme="minorBidi"/>
          <w:noProof/>
          <w:sz w:val="24"/>
          <w:szCs w:val="24"/>
          <w:lang w:eastAsia="fr-FR"/>
        </w:rPr>
        <w:t xml:space="preserve"> </w:t>
      </w:r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  </w:t>
      </w:r>
    </w:p>
    <w:p w:rsidR="008873A6" w:rsidRDefault="005D0297" w:rsidP="005D0297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b)</w:t>
      </w:r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  </w:t>
      </w:r>
      <m:oMath>
        <m:acc>
          <m:accPr>
            <m:ctrlPr>
              <w:rPr>
                <w:rFonts w:ascii="Cambria Math" w:hAnsiTheme="majorHAnsi"/>
                <w:b/>
                <w:bCs/>
                <w:i/>
                <w:noProof/>
                <w:sz w:val="24"/>
                <w:szCs w:val="24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m:t>FDB</m:t>
            </m:r>
          </m:e>
        </m:acc>
      </m:oMath>
      <w:r w:rsidR="003F2B1D">
        <w:rPr>
          <w:rFonts w:asciiTheme="minorBidi" w:eastAsiaTheme="minorEastAsia" w:hAnsiTheme="minorBidi"/>
          <w:noProof/>
          <w:sz w:val="24"/>
          <w:szCs w:val="24"/>
          <w:lang w:eastAsia="fr-FR"/>
        </w:rPr>
        <w:t xml:space="preserve"> </w:t>
      </w:r>
      <w:r w:rsidR="003F2B1D">
        <w:rPr>
          <w:rFonts w:asciiTheme="majorHAnsi" w:eastAsiaTheme="minorEastAsia" w:hAnsiTheme="majorHAnsi"/>
          <w:b/>
          <w:bCs/>
          <w:sz w:val="24"/>
          <w:szCs w:val="24"/>
        </w:rPr>
        <w:t xml:space="preserve">et </w:t>
      </w:r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Theme="majorHAnsi"/>
                <w:b/>
                <w:bCs/>
                <w:i/>
                <w:noProof/>
                <w:sz w:val="24"/>
                <w:szCs w:val="24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m:t>FEB</m:t>
            </m:r>
          </m:e>
        </m:acc>
      </m:oMath>
      <w:r w:rsidR="003F2B1D" w:rsidRPr="005D0297">
        <w:rPr>
          <w:rFonts w:asciiTheme="minorBidi" w:eastAsiaTheme="minorEastAsia" w:hAnsiTheme="minorBidi"/>
          <w:b/>
          <w:bCs/>
          <w:noProof/>
          <w:sz w:val="24"/>
          <w:szCs w:val="24"/>
          <w:lang w:eastAsia="fr-FR"/>
        </w:rPr>
        <w:t xml:space="preserve"> </w:t>
      </w:r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w:r w:rsidR="003F2B1D">
        <w:rPr>
          <w:rFonts w:asciiTheme="majorHAnsi" w:eastAsiaTheme="minorEastAsia" w:hAnsiTheme="majorHAnsi"/>
          <w:b/>
          <w:bCs/>
          <w:sz w:val="24"/>
          <w:szCs w:val="24"/>
        </w:rPr>
        <w:t xml:space="preserve">sont deux angles ………………………qui interceptent                                                             </w:t>
      </w:r>
    </w:p>
    <w:p w:rsidR="008873A6" w:rsidRDefault="003F2B1D" w:rsidP="005D0297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le même………………..[    ] alors sont …………………                                                                                                  </w:t>
      </w:r>
    </w:p>
    <w:p w:rsidR="003F2B1D" w:rsidRDefault="003F2B1D" w:rsidP="005D0297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D’ou  </w:t>
      </w:r>
      <m:oMath>
        <m:acc>
          <m:accPr>
            <m:ctrlPr>
              <w:rPr>
                <w:rFonts w:ascii="Cambria Math" w:hAnsiTheme="majorHAnsi"/>
                <w:b/>
                <w:bCs/>
                <w:i/>
                <w:noProof/>
                <w:sz w:val="24"/>
                <w:szCs w:val="24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m:t>FDB</m:t>
            </m:r>
          </m:e>
        </m:acc>
      </m:oMath>
      <w:r>
        <w:rPr>
          <w:rFonts w:asciiTheme="minorBidi" w:eastAsiaTheme="minorEastAsia" w:hAnsiTheme="minorBidi"/>
          <w:noProof/>
          <w:sz w:val="24"/>
          <w:szCs w:val="24"/>
          <w:lang w:eastAsia="fr-FR"/>
        </w:rPr>
        <w:t xml:space="preserve"> </w:t>
      </w:r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= </w:t>
      </w:r>
      <w:r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Theme="majorHAnsi"/>
                <w:b/>
                <w:bCs/>
                <w:i/>
                <w:noProof/>
                <w:sz w:val="24"/>
                <w:szCs w:val="24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sz w:val="24"/>
                <w:szCs w:val="24"/>
                <w:lang w:eastAsia="fr-FR"/>
              </w:rPr>
              <m:t>FEB</m:t>
            </m:r>
          </m:e>
        </m:acc>
      </m:oMath>
      <w:r w:rsidRPr="005D0297">
        <w:rPr>
          <w:rFonts w:asciiTheme="minorBidi" w:eastAsiaTheme="minorEastAsia" w:hAnsiTheme="minorBidi"/>
          <w:b/>
          <w:bCs/>
          <w:noProof/>
          <w:sz w:val="24"/>
          <w:szCs w:val="24"/>
          <w:lang w:eastAsia="fr-FR"/>
        </w:rPr>
        <w:t xml:space="preserve"> </w:t>
      </w:r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 =………. </w:t>
      </w:r>
    </w:p>
    <w:p w:rsidR="008873A6" w:rsidRDefault="003F2B1D" w:rsidP="005D0297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2/</w:t>
      </w:r>
      <w:r w:rsidR="00A17750">
        <w:rPr>
          <w:rFonts w:asciiTheme="majorHAnsi" w:eastAsiaTheme="minorEastAsia" w:hAnsiTheme="majorHAnsi"/>
          <w:b/>
          <w:bCs/>
          <w:sz w:val="24"/>
          <w:szCs w:val="24"/>
        </w:rPr>
        <w:t xml:space="preserve"> Montrer que EFC</w:t>
      </w:r>
      <w:r>
        <w:rPr>
          <w:rFonts w:asciiTheme="majorHAnsi" w:eastAsiaTheme="minorEastAsia" w:hAnsiTheme="majorHAnsi"/>
          <w:b/>
          <w:bCs/>
          <w:sz w:val="24"/>
          <w:szCs w:val="24"/>
        </w:rPr>
        <w:t xml:space="preserve"> est un triangle rectangle en </w:t>
      </w:r>
      <w:r w:rsidR="00A17750">
        <w:rPr>
          <w:rFonts w:asciiTheme="majorHAnsi" w:eastAsiaTheme="minorEastAsia" w:hAnsiTheme="majorHAnsi"/>
          <w:b/>
          <w:bCs/>
          <w:sz w:val="24"/>
          <w:szCs w:val="24"/>
        </w:rPr>
        <w:t>C</w:t>
      </w:r>
      <w:r w:rsidR="008873A6">
        <w:rPr>
          <w:rFonts w:asciiTheme="majorHAnsi" w:eastAsiaTheme="minorEastAsia" w:hAnsiTheme="majorHAnsi"/>
          <w:b/>
          <w:bCs/>
          <w:sz w:val="24"/>
          <w:szCs w:val="24"/>
        </w:rPr>
        <w:t xml:space="preserve"> </w:t>
      </w:r>
    </w:p>
    <w:p w:rsidR="008873A6" w:rsidRDefault="008873A6" w:rsidP="005D0297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500A4" w:rsidRPr="00B371CE" w:rsidRDefault="008873A6" w:rsidP="00B371CE">
      <w:pPr>
        <w:spacing w:after="100" w:afterAutospacing="1"/>
        <w:ind w:left="-680"/>
        <w:rPr>
          <w:rFonts w:asciiTheme="majorHAnsi" w:eastAsiaTheme="minorEastAsia" w:hAnsiTheme="majorHAnsi"/>
          <w:b/>
          <w:bCs/>
          <w:sz w:val="24"/>
          <w:szCs w:val="24"/>
        </w:rPr>
      </w:pPr>
      <w:r>
        <w:rPr>
          <w:rFonts w:asciiTheme="majorHAnsi" w:eastAsiaTheme="minorEastAsia" w:hAnsi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3F2B1D">
        <w:rPr>
          <w:rFonts w:asciiTheme="majorHAnsi" w:eastAsiaTheme="minorEastAsia" w:hAnsiTheme="maj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5A7D41" w:rsidRPr="005A7D41">
        <w:rPr>
          <w:rFonts w:asciiTheme="majorHAnsi" w:eastAsiaTheme="minorEastAsia" w:hAnsiTheme="majorHAnsi"/>
          <w:b/>
          <w:bCs/>
          <w:sz w:val="24"/>
          <w:szCs w:val="24"/>
        </w:rPr>
        <w:t xml:space="preserve">                                                         </w:t>
      </w:r>
    </w:p>
    <w:sectPr w:rsidR="002500A4" w:rsidRPr="00B371CE" w:rsidSect="002500A4">
      <w:footerReference w:type="default" r:id="rId7"/>
      <w:pgSz w:w="11906" w:h="16838"/>
      <w:pgMar w:top="1417" w:right="1417" w:bottom="1417" w:left="1417" w:header="709" w:footer="397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AA2" w:rsidRDefault="00A51AA2" w:rsidP="002500A4">
      <w:pPr>
        <w:spacing w:after="0" w:line="240" w:lineRule="auto"/>
      </w:pPr>
      <w:r>
        <w:separator/>
      </w:r>
    </w:p>
  </w:endnote>
  <w:endnote w:type="continuationSeparator" w:id="0">
    <w:p w:rsidR="00A51AA2" w:rsidRDefault="00A51AA2" w:rsidP="0025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94" w:rsidRPr="008873A6" w:rsidRDefault="008873A6" w:rsidP="008873A6">
    <w:pPr>
      <w:pStyle w:val="Pieddepage"/>
      <w:pBdr>
        <w:top w:val="thinThickSmallGap" w:sz="24" w:space="1" w:color="622423" w:themeColor="accent2" w:themeShade="7F"/>
      </w:pBdr>
      <w:rPr>
        <w:rFonts w:ascii="Rockwell Extra Bold" w:hAnsi="Rockwell Extra Bold"/>
        <w:sz w:val="20"/>
        <w:szCs w:val="20"/>
      </w:rPr>
    </w:pPr>
    <w:r w:rsidRPr="008873A6">
      <w:rPr>
        <w:rFonts w:ascii="Rockwell Extra Bold" w:hAnsi="Rockwell Extra Bold"/>
        <w:sz w:val="20"/>
        <w:szCs w:val="20"/>
      </w:rPr>
      <w:t xml:space="preserve">DEVOIR DE CONTROLE N°2   </w:t>
    </w:r>
    <w:r>
      <w:rPr>
        <w:rFonts w:ascii="Rockwell Extra Bold" w:hAnsi="Rockwell Extra Bold"/>
        <w:sz w:val="20"/>
        <w:szCs w:val="20"/>
      </w:rPr>
      <w:t xml:space="preserve"> </w:t>
    </w:r>
    <w:r w:rsidRPr="008873A6">
      <w:rPr>
        <w:rFonts w:ascii="Rockwell Extra Bold" w:hAnsi="Rockwell Extra Bold"/>
        <w:sz w:val="20"/>
        <w:szCs w:val="20"/>
      </w:rPr>
      <w:t xml:space="preserve">LYCEE JANOURA   </w:t>
    </w:r>
    <w:r>
      <w:rPr>
        <w:rFonts w:ascii="Rockwell Extra Bold" w:hAnsi="Rockwell Extra Bold"/>
        <w:sz w:val="20"/>
        <w:szCs w:val="20"/>
      </w:rPr>
      <w:t xml:space="preserve">     </w:t>
    </w:r>
    <w:r w:rsidRPr="008873A6">
      <w:rPr>
        <w:rFonts w:ascii="Rockwell Extra Bold" w:hAnsi="Rockwell Extra Bold"/>
        <w:sz w:val="20"/>
        <w:szCs w:val="20"/>
      </w:rPr>
      <w:t>Mr : AMMAR BOUAJILA</w:t>
    </w:r>
    <w:r w:rsidR="00414494" w:rsidRPr="008873A6">
      <w:rPr>
        <w:rFonts w:ascii="Rockwell Extra Bold" w:hAnsi="Rockwell Extra Bold"/>
        <w:sz w:val="20"/>
        <w:szCs w:val="20"/>
      </w:rPr>
      <w:ptab w:relativeTo="margin" w:alignment="right" w:leader="none"/>
    </w:r>
    <w:r w:rsidR="00414494" w:rsidRPr="008873A6">
      <w:rPr>
        <w:rFonts w:ascii="Rockwell Extra Bold" w:hAnsi="Rockwell Extra Bold"/>
        <w:sz w:val="20"/>
        <w:szCs w:val="20"/>
      </w:rPr>
      <w:t xml:space="preserve">Page </w:t>
    </w:r>
    <w:r w:rsidR="00801C69" w:rsidRPr="008873A6">
      <w:rPr>
        <w:rFonts w:ascii="Rockwell Extra Bold" w:hAnsi="Rockwell Extra Bold"/>
        <w:sz w:val="20"/>
        <w:szCs w:val="20"/>
      </w:rPr>
      <w:fldChar w:fldCharType="begin"/>
    </w:r>
    <w:r w:rsidR="00414494" w:rsidRPr="008873A6">
      <w:rPr>
        <w:rFonts w:ascii="Rockwell Extra Bold" w:hAnsi="Rockwell Extra Bold"/>
        <w:sz w:val="20"/>
        <w:szCs w:val="20"/>
      </w:rPr>
      <w:instrText xml:space="preserve"> PAGE   \* MERGEFORMAT </w:instrText>
    </w:r>
    <w:r w:rsidR="00801C69" w:rsidRPr="008873A6">
      <w:rPr>
        <w:rFonts w:ascii="Rockwell Extra Bold" w:hAnsi="Rockwell Extra Bold"/>
        <w:sz w:val="20"/>
        <w:szCs w:val="20"/>
      </w:rPr>
      <w:fldChar w:fldCharType="separate"/>
    </w:r>
    <w:r w:rsidR="00B371CE">
      <w:rPr>
        <w:rFonts w:ascii="Rockwell Extra Bold" w:hAnsi="Rockwell Extra Bold"/>
        <w:noProof/>
        <w:sz w:val="20"/>
        <w:szCs w:val="20"/>
      </w:rPr>
      <w:t>1</w:t>
    </w:r>
    <w:r w:rsidR="00801C69" w:rsidRPr="008873A6">
      <w:rPr>
        <w:rFonts w:ascii="Rockwell Extra Bold" w:hAnsi="Rockwell Extra Bold"/>
        <w:sz w:val="20"/>
        <w:szCs w:val="20"/>
      </w:rPr>
      <w:fldChar w:fldCharType="end"/>
    </w:r>
  </w:p>
  <w:p w:rsidR="00414494" w:rsidRDefault="004144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AA2" w:rsidRDefault="00A51AA2" w:rsidP="002500A4">
      <w:pPr>
        <w:spacing w:after="0" w:line="240" w:lineRule="auto"/>
      </w:pPr>
      <w:r>
        <w:separator/>
      </w:r>
    </w:p>
  </w:footnote>
  <w:footnote w:type="continuationSeparator" w:id="0">
    <w:p w:rsidR="00A51AA2" w:rsidRDefault="00A51AA2" w:rsidP="00250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0A4"/>
    <w:rsid w:val="000E45CD"/>
    <w:rsid w:val="0013786F"/>
    <w:rsid w:val="00190837"/>
    <w:rsid w:val="001D119B"/>
    <w:rsid w:val="002174A1"/>
    <w:rsid w:val="002500A4"/>
    <w:rsid w:val="00262160"/>
    <w:rsid w:val="00290CB5"/>
    <w:rsid w:val="002D5A63"/>
    <w:rsid w:val="003F2B1D"/>
    <w:rsid w:val="00414494"/>
    <w:rsid w:val="00435869"/>
    <w:rsid w:val="00446E33"/>
    <w:rsid w:val="004A3F1A"/>
    <w:rsid w:val="004F1069"/>
    <w:rsid w:val="00542D1B"/>
    <w:rsid w:val="005A7D41"/>
    <w:rsid w:val="005D0297"/>
    <w:rsid w:val="00652601"/>
    <w:rsid w:val="00801C69"/>
    <w:rsid w:val="00862849"/>
    <w:rsid w:val="008873A6"/>
    <w:rsid w:val="008C4EB4"/>
    <w:rsid w:val="00993ED1"/>
    <w:rsid w:val="00A17750"/>
    <w:rsid w:val="00A51AA2"/>
    <w:rsid w:val="00AA7495"/>
    <w:rsid w:val="00AD4972"/>
    <w:rsid w:val="00B371CE"/>
    <w:rsid w:val="00BB1549"/>
    <w:rsid w:val="00BD12ED"/>
    <w:rsid w:val="00C447B9"/>
    <w:rsid w:val="00C96245"/>
    <w:rsid w:val="00CC0F98"/>
    <w:rsid w:val="00D15CAB"/>
    <w:rsid w:val="00D40ED0"/>
    <w:rsid w:val="00E57127"/>
    <w:rsid w:val="00E80D20"/>
    <w:rsid w:val="00EB2DCC"/>
    <w:rsid w:val="00F05EA4"/>
    <w:rsid w:val="00F5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5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00A4"/>
  </w:style>
  <w:style w:type="paragraph" w:styleId="Pieddepage">
    <w:name w:val="footer"/>
    <w:basedOn w:val="Normal"/>
    <w:link w:val="PieddepageCar"/>
    <w:uiPriority w:val="99"/>
    <w:unhideWhenUsed/>
    <w:rsid w:val="0025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0A4"/>
  </w:style>
  <w:style w:type="paragraph" w:styleId="Textedebulles">
    <w:name w:val="Balloon Text"/>
    <w:basedOn w:val="Normal"/>
    <w:link w:val="TextedebullesCar"/>
    <w:uiPriority w:val="99"/>
    <w:semiHidden/>
    <w:unhideWhenUsed/>
    <w:rsid w:val="0025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0A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C4EB4"/>
    <w:rPr>
      <w:color w:val="808080"/>
    </w:rPr>
  </w:style>
  <w:style w:type="table" w:styleId="Grilledutableau">
    <w:name w:val="Table Grid"/>
    <w:basedOn w:val="TableauNormal"/>
    <w:uiPriority w:val="59"/>
    <w:rsid w:val="00D40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4294967259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7</cp:revision>
  <cp:lastPrinted>2016-01-23T12:50:00Z</cp:lastPrinted>
  <dcterms:created xsi:type="dcterms:W3CDTF">2016-01-23T13:38:00Z</dcterms:created>
  <dcterms:modified xsi:type="dcterms:W3CDTF">2016-01-23T13:37:00Z</dcterms:modified>
</cp:coreProperties>
</file>