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87" w:type="dxa"/>
        <w:tblInd w:w="2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0"/>
        <w:gridCol w:w="4156"/>
        <w:gridCol w:w="3351"/>
      </w:tblGrid>
      <w:tr w:rsidR="00CB4D38" w:rsidTr="00727459">
        <w:trPr>
          <w:cantSplit/>
          <w:trHeight w:val="960"/>
        </w:trPr>
        <w:tc>
          <w:tcPr>
            <w:tcW w:w="27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D38" w:rsidRDefault="00CB4D38">
            <w:pPr>
              <w:pStyle w:val="Titre1"/>
              <w:jc w:val="center"/>
              <w:rPr>
                <w:shadow/>
                <w:rtl/>
              </w:rPr>
            </w:pPr>
            <w:r>
              <w:rPr>
                <w:shadow/>
                <w:rtl/>
              </w:rPr>
              <w:t>المــدرسة الإع</w:t>
            </w:r>
            <w:r>
              <w:rPr>
                <w:rtl/>
              </w:rPr>
              <w:t>د</w:t>
            </w:r>
            <w:r>
              <w:rPr>
                <w:shadow/>
                <w:rtl/>
              </w:rPr>
              <w:t>ادية</w:t>
            </w:r>
          </w:p>
          <w:p w:rsidR="00CB4D38" w:rsidRPr="007016E9" w:rsidRDefault="00CB4D38">
            <w:pPr>
              <w:jc w:val="center"/>
              <w:rPr>
                <w:rFonts w:ascii="Tahoma" w:hAnsi="Tahoma" w:cs="Tahoma"/>
                <w:shadow/>
                <w:sz w:val="28"/>
                <w:szCs w:val="28"/>
                <w:lang w:val="en-US" w:bidi="ar-TN"/>
              </w:rPr>
            </w:pPr>
            <w:r>
              <w:rPr>
                <w:rFonts w:ascii="Tahoma" w:hAnsi="Tahoma" w:cs="Tahoma"/>
                <w:shadow/>
                <w:sz w:val="28"/>
                <w:szCs w:val="28"/>
                <w:rtl/>
                <w:lang w:val="en-US" w:bidi="ar-TN"/>
              </w:rPr>
              <w:t>محمود المسعدي سبيبة</w:t>
            </w:r>
          </w:p>
        </w:tc>
        <w:tc>
          <w:tcPr>
            <w:tcW w:w="415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D38" w:rsidRDefault="00CB4D38" w:rsidP="00150679">
            <w:pPr>
              <w:pStyle w:val="Retraitcorpsdetexte"/>
              <w:ind w:left="0" w:right="360"/>
              <w:rPr>
                <w:rFonts w:cs="Andalus"/>
                <w:b w:val="0"/>
                <w:bCs w:val="0"/>
                <w:rtl/>
              </w:rPr>
            </w:pPr>
            <w:r>
              <w:rPr>
                <w:b w:val="0"/>
                <w:bCs w:val="0"/>
                <w:rtl/>
              </w:rPr>
              <w:t>فــرض تأليفي عــ02ــدد</w:t>
            </w:r>
          </w:p>
          <w:p w:rsidR="00CB4D38" w:rsidRDefault="00CB4D38" w:rsidP="002666DA">
            <w:pPr>
              <w:pStyle w:val="Retraitcorpsdetexte"/>
              <w:ind w:left="0" w:right="360"/>
              <w:rPr>
                <w:rFonts w:cs="Andalus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cs="Andalus"/>
                <w:b w:val="0"/>
                <w:bCs w:val="0"/>
                <w:sz w:val="36"/>
                <w:szCs w:val="36"/>
                <w:rtl/>
              </w:rPr>
              <w:t>*التربية التكنولوجية*</w:t>
            </w:r>
          </w:p>
          <w:p w:rsidR="00CB4D38" w:rsidRDefault="00CB4D38" w:rsidP="00206F5E">
            <w:pPr>
              <w:pStyle w:val="Retraitcorpsdetexte"/>
              <w:ind w:left="0" w:right="360"/>
              <w:rPr>
                <w:rtl/>
              </w:rPr>
            </w:pPr>
            <w:r>
              <w:rPr>
                <w:rFonts w:cs="Andalus"/>
                <w:b w:val="0"/>
                <w:bCs w:val="0"/>
                <w:rtl/>
              </w:rPr>
              <w:t>مارس2013</w:t>
            </w:r>
          </w:p>
          <w:p w:rsidR="00CB4D38" w:rsidRDefault="00CB4D38" w:rsidP="00727459">
            <w:pPr>
              <w:pStyle w:val="Titre3"/>
              <w:ind w:right="1174"/>
              <w:jc w:val="center"/>
              <w:rPr>
                <w:rFonts w:cs="Andalus"/>
                <w:b w:val="0"/>
                <w:bCs w:val="0"/>
                <w:lang w:bidi="ar-SA"/>
              </w:rPr>
            </w:pPr>
            <w:r>
              <w:rPr>
                <w:rFonts w:cs="Andalus"/>
                <w:b w:val="0"/>
                <w:bCs w:val="0"/>
                <w:rtl/>
              </w:rPr>
              <w:t xml:space="preserve">             التوقيت:60 دقيقة</w:t>
            </w:r>
          </w:p>
        </w:tc>
        <w:tc>
          <w:tcPr>
            <w:tcW w:w="33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4D38" w:rsidRDefault="00CB4D38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/>
                <w:shadow/>
                <w:rtl/>
              </w:rPr>
              <w:t>الاسم:........................</w:t>
            </w:r>
          </w:p>
          <w:p w:rsidR="00CB4D38" w:rsidRDefault="00CB4D38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/>
                <w:shadow/>
                <w:rtl/>
              </w:rPr>
              <w:t>اللقب:........................</w:t>
            </w:r>
          </w:p>
          <w:p w:rsidR="00CB4D38" w:rsidRDefault="00CB4D38" w:rsidP="00EC4DF6">
            <w:pPr>
              <w:bidi/>
              <w:jc w:val="center"/>
              <w:rPr>
                <w:rFonts w:ascii="Tahoma" w:hAnsi="Tahoma" w:cs="Tahoma"/>
                <w:shadow/>
              </w:rPr>
            </w:pPr>
            <w:r>
              <w:rPr>
                <w:rFonts w:ascii="Tahoma" w:hAnsi="Tahoma" w:cs="Tahoma"/>
                <w:shadow/>
                <w:rtl/>
              </w:rPr>
              <w:t>الرقم:......القسم:</w:t>
            </w:r>
            <w:r>
              <w:rPr>
                <w:rFonts w:ascii="Tahoma" w:hAnsi="Tahoma" w:cs="Tahoma"/>
                <w:shadow/>
                <w:lang w:bidi="ar-TN"/>
              </w:rPr>
              <w:t>8</w:t>
            </w:r>
            <w:r>
              <w:rPr>
                <w:rFonts w:ascii="Tahoma" w:hAnsi="Tahoma" w:cs="Tahoma"/>
                <w:shadow/>
                <w:rtl/>
              </w:rPr>
              <w:t xml:space="preserve"> أ.....</w:t>
            </w:r>
          </w:p>
        </w:tc>
      </w:tr>
      <w:tr w:rsidR="00CB4D38" w:rsidTr="00727459">
        <w:trPr>
          <w:cantSplit/>
          <w:trHeight w:val="880"/>
        </w:trPr>
        <w:tc>
          <w:tcPr>
            <w:tcW w:w="278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CB4D38" w:rsidRDefault="00CB4D38">
            <w:pPr>
              <w:pStyle w:val="Titre1"/>
              <w:jc w:val="center"/>
              <w:rPr>
                <w:shadow/>
                <w:rtl/>
              </w:rPr>
            </w:pPr>
            <w:r>
              <w:rPr>
                <w:shadow/>
                <w:rtl/>
              </w:rPr>
              <w:t>الإعداد:</w:t>
            </w:r>
          </w:p>
          <w:p w:rsidR="00CB4D38" w:rsidRPr="00006016" w:rsidRDefault="00CB4D38">
            <w:pPr>
              <w:pStyle w:val="Titre1"/>
              <w:jc w:val="center"/>
              <w:rPr>
                <w:shadow/>
                <w:sz w:val="20"/>
                <w:szCs w:val="20"/>
                <w:lang w:bidi="ar-TN"/>
              </w:rPr>
            </w:pPr>
            <w:r w:rsidRPr="00006016">
              <w:rPr>
                <w:shadow/>
                <w:sz w:val="20"/>
                <w:szCs w:val="20"/>
                <w:rtl/>
              </w:rPr>
              <w:t>أساتذة ال</w:t>
            </w:r>
            <w:r w:rsidRPr="00006016">
              <w:rPr>
                <w:shadow/>
                <w:sz w:val="20"/>
                <w:szCs w:val="20"/>
                <w:rtl/>
                <w:lang w:bidi="ar-TN"/>
              </w:rPr>
              <w:t>تربية التكنولوجية</w:t>
            </w:r>
          </w:p>
        </w:tc>
        <w:tc>
          <w:tcPr>
            <w:tcW w:w="4156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CB4D38" w:rsidRDefault="00CB4D38">
            <w:pPr>
              <w:bidi/>
            </w:pPr>
          </w:p>
        </w:tc>
        <w:tc>
          <w:tcPr>
            <w:tcW w:w="335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B4D38" w:rsidRDefault="00CB4D38">
            <w:pPr>
              <w:bidi/>
              <w:rPr>
                <w:rFonts w:ascii="Tahoma" w:hAnsi="Tahoma" w:cs="Tahoma"/>
                <w:shadow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hadow/>
                <w:sz w:val="20"/>
                <w:szCs w:val="20"/>
                <w:rtl/>
              </w:rPr>
              <w:t>الــعــدد:       ...........</w:t>
            </w:r>
          </w:p>
          <w:p w:rsidR="00CB4D38" w:rsidRDefault="00CB4D38">
            <w:pPr>
              <w:bidi/>
              <w:jc w:val="center"/>
              <w:rPr>
                <w:rFonts w:ascii="Tahoma" w:hAnsi="Tahoma" w:cs="Tahoma"/>
                <w:shadow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hadow/>
                <w:sz w:val="20"/>
                <w:szCs w:val="20"/>
                <w:rtl/>
              </w:rPr>
              <w:t>ــــــــــــــــ</w:t>
            </w:r>
          </w:p>
          <w:p w:rsidR="00CB4D38" w:rsidRDefault="00CB4D38">
            <w:pPr>
              <w:bidi/>
              <w:jc w:val="center"/>
              <w:rPr>
                <w:rFonts w:ascii="Tahoma" w:hAnsi="Tahoma" w:cs="Tahoma"/>
                <w:shadow/>
                <w:sz w:val="20"/>
                <w:szCs w:val="20"/>
              </w:rPr>
            </w:pPr>
            <w:r>
              <w:rPr>
                <w:rFonts w:ascii="Tahoma" w:hAnsi="Tahoma" w:cs="Tahoma"/>
                <w:shadow/>
                <w:sz w:val="20"/>
                <w:szCs w:val="20"/>
                <w:rtl/>
              </w:rPr>
              <w:t>20</w:t>
            </w:r>
          </w:p>
        </w:tc>
      </w:tr>
    </w:tbl>
    <w:p w:rsidR="00CB4D38" w:rsidRDefault="00CB4D38" w:rsidP="00F00290">
      <w:pPr>
        <w:bidi/>
        <w:ind w:left="40"/>
        <w:jc w:val="center"/>
        <w:rPr>
          <w:rtl/>
        </w:rPr>
      </w:pPr>
    </w:p>
    <w:p w:rsidR="004B63FC" w:rsidRDefault="004B63FC" w:rsidP="004B63FC">
      <w:pPr>
        <w:bidi/>
        <w:ind w:left="40"/>
        <w:jc w:val="center"/>
      </w:pPr>
    </w:p>
    <w:tbl>
      <w:tblPr>
        <w:bidiVisual/>
        <w:tblW w:w="1028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1"/>
        <w:gridCol w:w="556"/>
      </w:tblGrid>
      <w:tr w:rsidR="00CB4D38" w:rsidTr="00655D1C">
        <w:trPr>
          <w:trHeight w:val="562"/>
        </w:trPr>
        <w:tc>
          <w:tcPr>
            <w:tcW w:w="9716" w:type="dxa"/>
            <w:vAlign w:val="center"/>
          </w:tcPr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  <w:r w:rsidRPr="000D2F34">
              <w:rPr>
                <w:b/>
                <w:bCs/>
                <w:sz w:val="28"/>
                <w:szCs w:val="28"/>
                <w:u w:val="double"/>
                <w:rtl/>
                <w:lang w:bidi="ar-TN"/>
              </w:rPr>
              <w:t>الجزء الاول:</w:t>
            </w:r>
            <w:r>
              <w:rPr>
                <w:sz w:val="28"/>
                <w:szCs w:val="28"/>
                <w:rtl/>
                <w:lang w:bidi="ar-TN"/>
              </w:rPr>
              <w:t xml:space="preserve"> قراءة الرسم الشامل /التمكّن من وسائل الحماية / تصنيف البلاستيك.</w:t>
            </w: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bidiVisual/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74"/>
              <w:gridCol w:w="6662"/>
            </w:tblGrid>
            <w:tr w:rsidR="00CB4D38" w:rsidTr="001B33A3">
              <w:trPr>
                <w:trHeight w:val="218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1B33A3" w:rsidRDefault="00CB4D38" w:rsidP="006225CD">
                  <w:pPr>
                    <w:bidi/>
                    <w:ind w:left="-7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1B33A3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رسم منظوري</w:t>
                  </w:r>
                </w:p>
                <w:p w:rsidR="00CB4D38" w:rsidRPr="00B3586A" w:rsidRDefault="00CB4D38" w:rsidP="006225CD">
                  <w:pPr>
                    <w:bidi/>
                    <w:ind w:left="-7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  <w:r w:rsidRPr="00B3586A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لقفل الباب</w:t>
                  </w:r>
                </w:p>
                <w:p w:rsidR="00CB4D38" w:rsidRDefault="004B63FC" w:rsidP="006225CD">
                  <w:pPr>
                    <w:bidi/>
                    <w:ind w:left="-7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2100" cy="1816100"/>
                        <wp:effectExtent l="19050" t="0" r="0" b="0"/>
                        <wp:docPr id="1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81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4D38" w:rsidRDefault="00CB4D38" w:rsidP="006225CD">
                  <w:pPr>
                    <w:bidi/>
                    <w:ind w:left="-7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CB4D38" w:rsidRDefault="00CB4D38" w:rsidP="006225CD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هيكل</w:t>
                  </w:r>
                </w:p>
                <w:p w:rsidR="00CB4D38" w:rsidRDefault="00CB4D38" w:rsidP="006225CD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مقبض</w:t>
                  </w:r>
                </w:p>
                <w:p w:rsidR="00CB4D38" w:rsidRPr="00B3586A" w:rsidRDefault="00CB4D38" w:rsidP="006225CD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لسان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القفل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Default="00CB4D38" w:rsidP="006225CD">
                  <w:pPr>
                    <w:bidi/>
                    <w:jc w:val="center"/>
                    <w:rPr>
                      <w:rtl/>
                    </w:rPr>
                  </w:pPr>
                  <w:r w:rsidRPr="001B33A3"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  <w:t>رسم شامل</w:t>
                  </w:r>
                  <w:r>
                    <w:rPr>
                      <w:rtl/>
                    </w:rPr>
                    <w:t xml:space="preserve"> (منقوص من المدونّة)</w:t>
                  </w:r>
                </w:p>
                <w:p w:rsidR="00CB4D38" w:rsidRDefault="001B33A3" w:rsidP="006225CD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object w:dxaOrig="3795" w:dyaOrig="27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5pt;height:210pt" o:ole="">
                        <v:imagedata r:id="rId8" o:title=""/>
                      </v:shape>
                      <o:OLEObject Type="Embed" ProgID="PBrush" ShapeID="_x0000_i1025" DrawAspect="Content" ObjectID="_1425786867" r:id="rId9"/>
                    </w:object>
                  </w:r>
                </w:p>
              </w:tc>
            </w:tr>
            <w:tr w:rsidR="00CB4D38" w:rsidTr="001B33A3">
              <w:trPr>
                <w:trHeight w:val="1040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Default="00CB4D38" w:rsidP="006225CD">
                  <w:pPr>
                    <w:bidi/>
                    <w:ind w:left="-70"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س1- ماهي القطعة التي نتحكم من خلالها في قفل الباب؟</w:t>
                  </w:r>
                </w:p>
                <w:p w:rsidR="00CB4D38" w:rsidRDefault="001B33A3" w:rsidP="006225CD">
                  <w:pPr>
                    <w:bidi/>
                    <w:ind w:left="-7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>-  القطعة هي: .............</w:t>
                  </w:r>
                  <w:r w:rsidR="00CB4D38">
                    <w:rPr>
                      <w:sz w:val="28"/>
                      <w:szCs w:val="28"/>
                      <w:rtl/>
                    </w:rPr>
                    <w:t>..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Default="00CB4D38" w:rsidP="006225C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س2- ألوّن القطعة رقم 2 في مختلف المساقط بقلم الرصاص.</w:t>
                  </w:r>
                </w:p>
                <w:p w:rsidR="00CB4D38" w:rsidRDefault="00CB4D38" w:rsidP="006225C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>س3- ألوّن القطعة رقم 3 في مختلف المساقط بلون مغاير.</w:t>
                  </w:r>
                </w:p>
                <w:p w:rsidR="00CB4D38" w:rsidRDefault="00CB4D38" w:rsidP="006225CD">
                  <w:pPr>
                    <w:bidi/>
                    <w:jc w:val="center"/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 xml:space="preserve">س4-  بفضل التكنولوجيا، تمّ تطوير القفل العادي </w:t>
            </w:r>
            <w:r w:rsidR="006B40FB">
              <w:rPr>
                <w:rFonts w:hint="cs"/>
                <w:sz w:val="28"/>
                <w:szCs w:val="28"/>
                <w:rtl/>
                <w:lang w:bidi="ar-TN"/>
              </w:rPr>
              <w:t>إلى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 w:rsidRPr="000D5370">
              <w:rPr>
                <w:b/>
                <w:bCs/>
                <w:sz w:val="28"/>
                <w:szCs w:val="28"/>
                <w:rtl/>
                <w:lang w:bidi="ar-TN"/>
              </w:rPr>
              <w:t>قفل الي كهربائي</w:t>
            </w:r>
            <w:r>
              <w:rPr>
                <w:sz w:val="28"/>
                <w:szCs w:val="28"/>
                <w:rtl/>
                <w:lang w:bidi="ar-TN"/>
              </w:rPr>
              <w:t>، المطلوب ملأ الفراغات:</w:t>
            </w: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9F056B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  <w:r w:rsidRPr="009F056B">
              <w:rPr>
                <w:noProof/>
                <w:rtl/>
              </w:rPr>
              <w:pict>
                <v:roundrect id="_x0000_s1026" style="position:absolute;left:0;text-align:left;margin-left:19.7pt;margin-top:11.15pt;width:438.4pt;height:85.1pt;z-index:251657216" arcsize="10923f">
                  <v:stroke dashstyle="1 1" endcap="round"/>
                  <v:textbox style="mso-next-textbox:#_x0000_s1026">
                    <w:txbxContent>
                      <w:p w:rsidR="00CB4D38" w:rsidRDefault="00CB4D38" w:rsidP="006400E8">
                        <w:pPr>
                          <w:ind w:right="53"/>
                          <w:jc w:val="right"/>
                          <w:rPr>
                            <w:rtl/>
                            <w:lang w:bidi="ar-TN"/>
                          </w:rPr>
                        </w:pPr>
                      </w:p>
                      <w:p w:rsidR="00CB4D38" w:rsidRPr="003D6A05" w:rsidRDefault="00CB4D38" w:rsidP="006400E8">
                        <w:pPr>
                          <w:ind w:right="53"/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3D6A05"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>يقبل الطاقة</w:t>
                        </w:r>
                        <w:r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 xml:space="preserve">                                                                        يوفّر الطاقة</w:t>
                        </w:r>
                      </w:p>
                      <w:p w:rsidR="00CB4D38" w:rsidRDefault="00CB4D38" w:rsidP="006400E8">
                        <w:pPr>
                          <w:ind w:right="53"/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>..........                                                                             .............</w:t>
                        </w:r>
                      </w:p>
                    </w:txbxContent>
                  </v:textbox>
                </v:roundrect>
              </w:pict>
            </w:r>
          </w:p>
          <w:p w:rsidR="00CB4D38" w:rsidRDefault="009F056B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  <w:r w:rsidRPr="009F056B">
              <w:rPr>
                <w:noProof/>
                <w:rtl/>
              </w:rPr>
              <w:pict>
                <v:group id="_x0000_s1027" style="position:absolute;left:0;text-align:left;margin-left:112.3pt;margin-top:7.6pt;width:272.2pt;height:54pt;z-index:251658240" coordorigin="3368,10632" coordsize="5444,1080">
                  <v:oval id="_x0000_s1028" style="position:absolute;left:4772;top:10632;width:2832;height:1080">
                    <v:shadow on="t" opacity=".5" offset="-6pt,6pt"/>
                    <v:textbox style="mso-next-textbox:#_x0000_s1028">
                      <w:txbxContent>
                        <w:p w:rsidR="00CB4D38" w:rsidRPr="003D6A05" w:rsidRDefault="00CB4D38" w:rsidP="003D6A0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</w:pPr>
                          <w:r w:rsidRPr="003D6A05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القف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ـ</w:t>
                          </w:r>
                          <w:r w:rsidRPr="003D6A05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ل</w:t>
                          </w:r>
                        </w:p>
                        <w:p w:rsidR="00CB4D38" w:rsidRDefault="00CB4D38" w:rsidP="003D6A05">
                          <w:pPr>
                            <w:jc w:val="center"/>
                            <w:rPr>
                              <w:lang w:bidi="ar-TN"/>
                            </w:rPr>
                          </w:pPr>
                          <w:r w:rsidRPr="003D6A05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الال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ـ</w:t>
                          </w:r>
                          <w:r w:rsidRPr="003D6A05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>ي</w:t>
                          </w:r>
                          <w:r w:rsidR="006B40FB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TN"/>
                            </w:rPr>
                            <w:t xml:space="preserve"> الكهربائي</w:t>
                          </w:r>
                        </w:p>
                      </w:txbxContent>
                    </v:textbox>
                  </v:oval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29" type="#_x0000_t66" style="position:absolute;left:7564;top:10920;width:1248;height:420"/>
                  <v:shape id="_x0000_s1030" type="#_x0000_t66" style="position:absolute;left:3368;top:10920;width:1380;height:400"/>
                </v:group>
              </w:pict>
            </w: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ind w:left="40"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 xml:space="preserve">س5-  صادف أن قدم أحد أصدقاء صاحب المنزل،وفجأة عند </w:t>
            </w:r>
            <w:r w:rsidRPr="000D5370">
              <w:rPr>
                <w:b/>
                <w:bCs/>
                <w:sz w:val="28"/>
                <w:szCs w:val="28"/>
                <w:rtl/>
                <w:lang w:bidi="ar-TN"/>
              </w:rPr>
              <w:t>لمسه</w:t>
            </w:r>
            <w:r>
              <w:rPr>
                <w:sz w:val="28"/>
                <w:szCs w:val="28"/>
                <w:rtl/>
                <w:lang w:bidi="ar-TN"/>
              </w:rPr>
              <w:t xml:space="preserve"> لهذا القفل </w:t>
            </w:r>
            <w:r w:rsidRPr="000D5370">
              <w:rPr>
                <w:b/>
                <w:bCs/>
                <w:sz w:val="28"/>
                <w:szCs w:val="28"/>
                <w:rtl/>
                <w:lang w:bidi="ar-TN"/>
              </w:rPr>
              <w:t>تكهرب.</w:t>
            </w:r>
          </w:p>
          <w:p w:rsidR="004B63FC" w:rsidRDefault="004B63FC" w:rsidP="004B63FC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CB4D38" w:rsidRDefault="004B63FC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</w:t>
            </w:r>
            <w:r w:rsidR="00CB4D38">
              <w:rPr>
                <w:sz w:val="28"/>
                <w:szCs w:val="28"/>
                <w:rtl/>
                <w:lang w:bidi="ar-TN"/>
              </w:rPr>
              <w:t xml:space="preserve">المطلوب: حسب رأيك هل هذه الدارة مجهزة بسلك أرضي ؟ </w:t>
            </w:r>
            <w:r w:rsidR="00CB4D38" w:rsidRPr="000D5370">
              <w:rPr>
                <w:b/>
                <w:bCs/>
                <w:sz w:val="28"/>
                <w:szCs w:val="28"/>
                <w:rtl/>
                <w:lang w:bidi="ar-TN"/>
              </w:rPr>
              <w:t xml:space="preserve">نعم </w:t>
            </w:r>
            <w:r w:rsidR="00CB4D38">
              <w:rPr>
                <w:sz w:val="28"/>
                <w:szCs w:val="28"/>
                <w:rtl/>
                <w:lang w:bidi="ar-TN"/>
              </w:rPr>
              <w:t>أم</w:t>
            </w:r>
            <w:r w:rsidR="00CB4D38" w:rsidRPr="000D5370">
              <w:rPr>
                <w:b/>
                <w:bCs/>
                <w:sz w:val="28"/>
                <w:szCs w:val="28"/>
                <w:rtl/>
                <w:lang w:bidi="ar-TN"/>
              </w:rPr>
              <w:t xml:space="preserve"> لا</w:t>
            </w:r>
            <w:r w:rsidR="00CB4D38">
              <w:rPr>
                <w:sz w:val="28"/>
                <w:szCs w:val="28"/>
                <w:rtl/>
                <w:lang w:bidi="ar-TN"/>
              </w:rPr>
              <w:t>. علّل إ</w:t>
            </w:r>
            <w:r>
              <w:rPr>
                <w:sz w:val="28"/>
                <w:szCs w:val="28"/>
                <w:rtl/>
                <w:lang w:bidi="ar-TN"/>
              </w:rPr>
              <w:t>جابتك: ....................</w:t>
            </w:r>
            <w:r w:rsidR="00CB4D38">
              <w:rPr>
                <w:sz w:val="28"/>
                <w:szCs w:val="28"/>
                <w:rtl/>
                <w:lang w:bidi="ar-TN"/>
              </w:rPr>
              <w:t>....</w:t>
            </w: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  <w:p w:rsidR="004B63FC" w:rsidRDefault="004B63FC" w:rsidP="004B63FC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lastRenderedPageBreak/>
              <w:t xml:space="preserve">س6- تمّ التوجّه </w:t>
            </w:r>
            <w:r w:rsidR="006B40FB">
              <w:rPr>
                <w:rFonts w:hint="cs"/>
                <w:sz w:val="28"/>
                <w:szCs w:val="28"/>
                <w:rtl/>
                <w:lang w:bidi="ar-TN"/>
              </w:rPr>
              <w:t>إلى</w:t>
            </w:r>
            <w:r>
              <w:rPr>
                <w:sz w:val="28"/>
                <w:szCs w:val="28"/>
                <w:rtl/>
                <w:lang w:bidi="ar-TN"/>
              </w:rPr>
              <w:t xml:space="preserve"> خزانة التحكّم والتعرف على مكوّناتها، ثمّ من خلالها رسمنا </w:t>
            </w:r>
            <w:r w:rsidR="004B63FC">
              <w:rPr>
                <w:rFonts w:hint="cs"/>
                <w:sz w:val="28"/>
                <w:szCs w:val="28"/>
                <w:rtl/>
                <w:lang w:bidi="ar-TN"/>
              </w:rPr>
              <w:t xml:space="preserve">جزء من </w:t>
            </w:r>
            <w:r>
              <w:rPr>
                <w:sz w:val="28"/>
                <w:szCs w:val="28"/>
                <w:rtl/>
                <w:lang w:bidi="ar-TN"/>
              </w:rPr>
              <w:t>الدارة الجمليّة للمنزل.</w:t>
            </w:r>
          </w:p>
          <w:tbl>
            <w:tblPr>
              <w:bidiVisual/>
              <w:tblW w:w="9616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616"/>
            </w:tblGrid>
            <w:tr w:rsidR="00CB4D38" w:rsidTr="00655D1C">
              <w:trPr>
                <w:trHeight w:val="324"/>
              </w:trPr>
              <w:tc>
                <w:tcPr>
                  <w:tcW w:w="9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CB4D38" w:rsidRPr="00150679" w:rsidRDefault="00CB4D38" w:rsidP="006225CD">
                  <w:pPr>
                    <w:bidi/>
                    <w:ind w:left="-3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bidi="ar-TN"/>
                    </w:rPr>
                  </w:pPr>
                  <w:r w:rsidRPr="00150679"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** الدارة الحقيقية</w:t>
                  </w:r>
                </w:p>
              </w:tc>
            </w:tr>
            <w:tr w:rsidR="00CB4D38" w:rsidTr="00655D1C">
              <w:trPr>
                <w:trHeight w:val="3660"/>
              </w:trPr>
              <w:tc>
                <w:tcPr>
                  <w:tcW w:w="9616" w:type="dxa"/>
                  <w:tcBorders>
                    <w:top w:val="single" w:sz="4" w:space="0" w:color="FFFFFF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B4D38" w:rsidRPr="004B63FC" w:rsidRDefault="00CB4D38" w:rsidP="006225CD">
                  <w:pPr>
                    <w:bidi/>
                    <w:ind w:left="-30"/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sz w:val="32"/>
                      <w:szCs w:val="32"/>
                      <w:rtl/>
                      <w:lang w:bidi="ar-TN"/>
                    </w:rPr>
                    <w:t xml:space="preserve">   </w:t>
                  </w:r>
                  <w:r w:rsidR="00740658" w:rsidRPr="004B63FC">
                    <w:rPr>
                      <w:sz w:val="32"/>
                      <w:szCs w:val="32"/>
                      <w:rtl/>
                      <w:lang w:bidi="ar-TN"/>
                    </w:rPr>
                    <w:t>* تأمّل</w:t>
                  </w:r>
                  <w:r w:rsidRPr="004B63FC">
                    <w:rPr>
                      <w:sz w:val="32"/>
                      <w:szCs w:val="32"/>
                      <w:rtl/>
                      <w:lang w:bidi="ar-TN"/>
                    </w:rPr>
                    <w:t xml:space="preserve"> الد</w:t>
                  </w:r>
                  <w:r w:rsidR="00740658" w:rsidRPr="004B63FC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ّ</w:t>
                  </w:r>
                  <w:r w:rsidRPr="004B63FC">
                    <w:rPr>
                      <w:sz w:val="32"/>
                      <w:szCs w:val="32"/>
                      <w:rtl/>
                      <w:lang w:bidi="ar-TN"/>
                    </w:rPr>
                    <w:t xml:space="preserve">ارة، ثمّ </w:t>
                  </w:r>
                  <w:r w:rsidRPr="004B63FC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أضيف السلك </w:t>
                  </w:r>
                  <w:r w:rsidR="00655D1C" w:rsidRPr="004B63F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الأرضي</w:t>
                  </w:r>
                  <w:r w:rsidRPr="004B63FC">
                    <w:rPr>
                      <w:sz w:val="32"/>
                      <w:szCs w:val="32"/>
                      <w:rtl/>
                      <w:lang w:bidi="ar-TN"/>
                    </w:rPr>
                    <w:t xml:space="preserve"> لكل المكونات مستعملا </w:t>
                  </w:r>
                  <w:r w:rsidRPr="004B63FC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قلم جافّ أخضر</w:t>
                  </w:r>
                  <w:r w:rsidRPr="004B63FC">
                    <w:rPr>
                      <w:sz w:val="32"/>
                      <w:szCs w:val="32"/>
                      <w:rtl/>
                      <w:lang w:bidi="ar-TN"/>
                    </w:rPr>
                    <w:t>.</w:t>
                  </w:r>
                </w:p>
                <w:p w:rsidR="00CB4D38" w:rsidRDefault="004B63FC" w:rsidP="006225CD">
                  <w:pPr>
                    <w:bidi/>
                    <w:ind w:left="-30"/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59400" cy="45847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9400" cy="458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4D38" w:rsidTr="00655D1C">
              <w:trPr>
                <w:trHeight w:val="374"/>
              </w:trPr>
              <w:tc>
                <w:tcPr>
                  <w:tcW w:w="961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CB4D38" w:rsidRPr="00150679" w:rsidRDefault="00CB4D38" w:rsidP="006225C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bidi="ar-TN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**</w:t>
                  </w:r>
                  <w:r w:rsidRPr="00150679"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TN"/>
                    </w:rPr>
                    <w:t>الدارة المقنّنة</w:t>
                  </w:r>
                </w:p>
              </w:tc>
            </w:tr>
            <w:tr w:rsidR="00CB4D38" w:rsidTr="00655D1C">
              <w:trPr>
                <w:trHeight w:val="90"/>
              </w:trPr>
              <w:tc>
                <w:tcPr>
                  <w:tcW w:w="96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41" w:rightFromText="141" w:vertAnchor="text" w:horzAnchor="margin" w:tblpY="-41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820"/>
                    <w:gridCol w:w="5338"/>
                  </w:tblGrid>
                  <w:tr w:rsidR="00CB4D38" w:rsidTr="004B63FC">
                    <w:trPr>
                      <w:trHeight w:val="4668"/>
                    </w:trPr>
                    <w:tc>
                      <w:tcPr>
                        <w:tcW w:w="3820" w:type="dxa"/>
                        <w:tcBorders>
                          <w:top w:val="single" w:sz="4" w:space="0" w:color="FFFFFF" w:themeColor="background1"/>
                          <w:left w:val="dotDash" w:sz="4" w:space="0" w:color="FFFFFF"/>
                          <w:bottom w:val="single" w:sz="4" w:space="0" w:color="FFFFFF" w:themeColor="background1"/>
                          <w:right w:val="single" w:sz="4" w:space="0" w:color="FFFFFF"/>
                        </w:tcBorders>
                        <w:vAlign w:val="center"/>
                      </w:tcPr>
                      <w:p w:rsidR="00CB4D38" w:rsidRPr="004B63FC" w:rsidRDefault="00CB4D38" w:rsidP="002F7EED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4B63FC"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>-س7- أ)من خلال الدارة السابقة  المطلوب إتمام المكونات الناقصة مستعملا الرموز المقنّنة.</w:t>
                        </w:r>
                      </w:p>
                      <w:p w:rsidR="00CB4D38" w:rsidRDefault="00CB4D38" w:rsidP="006B5DA0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  <w:p w:rsidR="004B63FC" w:rsidRDefault="004B63FC" w:rsidP="006B5DA0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  <w:p w:rsidR="004B63FC" w:rsidRPr="004B63FC" w:rsidRDefault="004B63FC" w:rsidP="006B5DA0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  <w:p w:rsidR="00CB4D38" w:rsidRPr="004B63FC" w:rsidRDefault="00CB4D38" w:rsidP="006B5DA0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 w:rsidRPr="004B63FC"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>ب</w:t>
                        </w:r>
                        <w:r w:rsidR="003252EB" w:rsidRPr="004B63FC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)</w:t>
                        </w:r>
                        <w:r w:rsidRPr="004B63FC"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  <w:t>- نريد قطع التيّار الكهربائي عن الثلاجة فقط، ضع في دائرة القاطع الذي يمكّننا من هذه العمليّة.</w:t>
                        </w:r>
                      </w:p>
                      <w:p w:rsidR="00CB4D38" w:rsidRDefault="00CB4D38" w:rsidP="006B5DA0">
                        <w:pPr>
                          <w:jc w:val="center"/>
                          <w:rPr>
                            <w:sz w:val="28"/>
                            <w:szCs w:val="28"/>
                            <w:lang w:bidi="ar-TN"/>
                          </w:rPr>
                        </w:pPr>
                      </w:p>
                    </w:tc>
                    <w:tc>
                      <w:tcPr>
                        <w:tcW w:w="5338" w:type="dxa"/>
                        <w:tcBorders>
                          <w:top w:val="single" w:sz="4" w:space="0" w:color="auto"/>
                          <w:left w:val="single" w:sz="4" w:space="0" w:color="FFFFFF"/>
                          <w:bottom w:val="single" w:sz="4" w:space="0" w:color="FFFFFF" w:themeColor="background1"/>
                          <w:right w:val="dotDash" w:sz="4" w:space="0" w:color="FFFFFF"/>
                        </w:tcBorders>
                        <w:vAlign w:val="center"/>
                      </w:tcPr>
                      <w:p w:rsidR="00CB4D38" w:rsidRDefault="004B63FC" w:rsidP="006B5DA0">
                        <w:pPr>
                          <w:jc w:val="center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35739D">
                          <w:object w:dxaOrig="4004" w:dyaOrig="4351">
                            <v:shape id="_x0000_i1026" type="#_x0000_t75" style="width:251pt;height:301pt" o:ole="">
                              <v:imagedata r:id="rId11" o:title=""/>
                            </v:shape>
                            <o:OLEObject Type="Embed" ProgID="PBrush" ShapeID="_x0000_i1026" DrawAspect="Content" ObjectID="_1425786868" r:id="rId12"/>
                          </w:object>
                        </w:r>
                      </w:p>
                    </w:tc>
                  </w:tr>
                </w:tbl>
                <w:p w:rsidR="00CB4D38" w:rsidRPr="003252EB" w:rsidRDefault="00CB4D38" w:rsidP="00047F05">
                  <w:pPr>
                    <w:rPr>
                      <w:sz w:val="16"/>
                      <w:szCs w:val="16"/>
                      <w:lang w:bidi="ar-TN"/>
                    </w:rPr>
                  </w:pPr>
                </w:p>
                <w:p w:rsidR="004B63FC" w:rsidRDefault="004B63FC" w:rsidP="002F7EED">
                  <w:pPr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4B63FC" w:rsidRDefault="004B63FC" w:rsidP="004B63FC">
                  <w:pPr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4B63FC" w:rsidRDefault="00CB4D38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>س8-أ- مانوع البلاستيك الذي أستعمل لتغليف الاسلاك الكهربائية؟</w:t>
                  </w:r>
                </w:p>
                <w:p w:rsidR="004B63FC" w:rsidRDefault="004B63FC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(أشطب الخطأ)  </w:t>
                  </w:r>
                </w:p>
                <w:p w:rsidR="00CB4D38" w:rsidRDefault="00CB4D38" w:rsidP="004B63FC">
                  <w:pPr>
                    <w:spacing w:line="48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40658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(لدائن متصل</w:t>
                  </w:r>
                  <w:r w:rsidR="006B40FB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ّ</w:t>
                  </w:r>
                  <w:r w:rsidRPr="00740658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دة/مادة رغوية/لدن حراري/ مواد مطاطية).</w:t>
                  </w:r>
                </w:p>
                <w:p w:rsidR="004B63FC" w:rsidRDefault="009B2EFD" w:rsidP="004B63FC">
                  <w:pPr>
                    <w:spacing w:line="48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095500" cy="1143000"/>
                        <wp:effectExtent l="1905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63FC" w:rsidRPr="00740658" w:rsidRDefault="004B63FC" w:rsidP="004B63FC">
                  <w:pPr>
                    <w:spacing w:line="480" w:lineRule="auto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9B2EFD" w:rsidRPr="00740658" w:rsidRDefault="00CB4D38" w:rsidP="009B2EFD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>ب) هل هذه المادّة التي</w:t>
                  </w:r>
                  <w:r w:rsidRPr="00740658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إخترتها</w:t>
                  </w: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 xml:space="preserve"> قابلة للرسكلة؟ ..........</w:t>
                  </w:r>
                  <w:r w:rsidR="00740658" w:rsidRPr="00740658">
                    <w:rPr>
                      <w:sz w:val="36"/>
                      <w:szCs w:val="36"/>
                      <w:rtl/>
                      <w:lang w:bidi="ar-TN"/>
                    </w:rPr>
                    <w:t>..........................</w:t>
                  </w:r>
                </w:p>
                <w:p w:rsidR="00CB4D38" w:rsidRPr="00740658" w:rsidRDefault="00CB4D38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>ج) ما</w:t>
                  </w:r>
                  <w:r w:rsidRPr="00740658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نوع </w:t>
                  </w: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>البلاستيك الذي يستعمل لتخفيف وتخفيض قوّة الصدمات والكدمات؟</w:t>
                  </w:r>
                </w:p>
                <w:p w:rsidR="00CB4D38" w:rsidRDefault="00CB4D38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 xml:space="preserve">الجواب: </w:t>
                  </w:r>
                  <w:r w:rsidRPr="00740658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صنف البلاستيك المستعمل </w:t>
                  </w:r>
                  <w:r w:rsidRPr="00740658">
                    <w:rPr>
                      <w:sz w:val="36"/>
                      <w:szCs w:val="36"/>
                      <w:rtl/>
                      <w:lang w:bidi="ar-TN"/>
                    </w:rPr>
                    <w:t>.....................................</w:t>
                  </w: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Default="000F7A80" w:rsidP="004B63FC">
                  <w:pPr>
                    <w:spacing w:line="480" w:lineRule="auto"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0F7A80" w:rsidRPr="00655D1C" w:rsidRDefault="000F7A80" w:rsidP="000F7A80">
                  <w:pPr>
                    <w:spacing w:line="480" w:lineRule="auto"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</w:tbl>
          <w:p w:rsidR="00CB4D38" w:rsidRDefault="00CB4D38" w:rsidP="006225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B63FC" w:rsidRDefault="004B63FC" w:rsidP="000F7A80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B4D38" w:rsidRDefault="00CB4D38" w:rsidP="00B465D0">
            <w:pPr>
              <w:bidi/>
              <w:ind w:left="40"/>
              <w:rPr>
                <w:sz w:val="28"/>
                <w:szCs w:val="28"/>
                <w:rtl/>
                <w:lang w:bidi="ar-TN"/>
              </w:rPr>
            </w:pPr>
            <w:r w:rsidRPr="000D2F34">
              <w:rPr>
                <w:b/>
                <w:bCs/>
                <w:sz w:val="28"/>
                <w:szCs w:val="28"/>
                <w:u w:val="double"/>
                <w:rtl/>
                <w:lang w:bidi="ar-TN"/>
              </w:rPr>
              <w:t xml:space="preserve">الجزء </w:t>
            </w:r>
            <w:r>
              <w:rPr>
                <w:b/>
                <w:bCs/>
                <w:sz w:val="28"/>
                <w:szCs w:val="28"/>
                <w:u w:val="double"/>
                <w:rtl/>
                <w:lang w:bidi="ar-TN"/>
              </w:rPr>
              <w:t>الثاني</w:t>
            </w:r>
            <w:r w:rsidRPr="000D2F34">
              <w:rPr>
                <w:b/>
                <w:bCs/>
                <w:sz w:val="28"/>
                <w:szCs w:val="28"/>
                <w:u w:val="double"/>
                <w:rtl/>
                <w:lang w:bidi="ar-TN"/>
              </w:rPr>
              <w:t>:</w:t>
            </w:r>
          </w:p>
          <w:p w:rsidR="00CB4D38" w:rsidRDefault="00CB4D38" w:rsidP="006225CD">
            <w:pPr>
              <w:jc w:val="center"/>
              <w:rPr>
                <w:rFonts w:cs="Al-Kharashi 52"/>
                <w:sz w:val="44"/>
                <w:szCs w:val="44"/>
                <w:rtl/>
                <w:lang w:bidi="ar-TN"/>
              </w:rPr>
            </w:pPr>
            <w:r w:rsidRPr="00B465D0">
              <w:rPr>
                <w:rFonts w:cs="Al-Kharashi 52"/>
                <w:sz w:val="44"/>
                <w:szCs w:val="44"/>
                <w:rtl/>
                <w:lang w:bidi="ar-TN"/>
              </w:rPr>
              <w:t>المنتج : " لوحة فنيّة نحاسية"على شكل ميداليّة مضيئة.</w:t>
            </w:r>
          </w:p>
          <w:p w:rsidR="00C25779" w:rsidRPr="00B465D0" w:rsidRDefault="00C25779" w:rsidP="006225CD">
            <w:pPr>
              <w:jc w:val="center"/>
              <w:rPr>
                <w:rFonts w:cs="Al-Kharashi 52"/>
                <w:sz w:val="44"/>
                <w:szCs w:val="44"/>
                <w:rtl/>
                <w:lang w:bidi="ar-TN"/>
              </w:rPr>
            </w:pP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* قرّر بعض التلاميذ إنجاز لوحة فنيّة إنطلاقا من لوح خاصّ بالدارة المطبوعة (الذي يضمّ 4 طبقات).</w:t>
            </w: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 xml:space="preserve">س1- أذكر الطبقات </w:t>
            </w:r>
            <w:r w:rsidR="006B40FB" w:rsidRPr="00C257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الأربعة</w:t>
            </w: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 xml:space="preserve"> المكونة لهذه اللوحة:</w:t>
            </w: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1- طبقة..............2- طبقة................3- طبقة............-4 طبقة.............</w:t>
            </w:r>
          </w:p>
          <w:p w:rsidR="00CB4D38" w:rsidRPr="00C25779" w:rsidRDefault="00CB4D38" w:rsidP="006225CD">
            <w:pPr>
              <w:tabs>
                <w:tab w:val="left" w:pos="2660"/>
              </w:tabs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س2- على أيّ الطبقات تقع طباعة مخطط  اللوحة الفنيّة؟</w:t>
            </w: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</w:t>
            </w: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B4D38" w:rsidRPr="00C25779" w:rsidRDefault="00CB4D38" w:rsidP="006225C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س3- بعد مرحلة الكشف،تأتي مرحلة النقاشة و توضع اللوحة الفنية في محلو</w:t>
            </w:r>
            <w:r w:rsidR="00F27C3D" w:rsidRPr="00C25779">
              <w:rPr>
                <w:b/>
                <w:bCs/>
                <w:sz w:val="32"/>
                <w:szCs w:val="32"/>
                <w:rtl/>
                <w:lang w:bidi="ar-TN"/>
              </w:rPr>
              <w:t>ل باركلورير الحديد،فما هي وظيفت</w:t>
            </w:r>
            <w:r w:rsidR="00F27C3D" w:rsidRPr="00C2577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</w:t>
            </w: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؟</w:t>
            </w:r>
          </w:p>
          <w:p w:rsidR="00CB4D38" w:rsidRPr="00C25779" w:rsidRDefault="00CB4D38" w:rsidP="006225C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الجواب: وظيفة باركلورير الحديد .......................................</w:t>
            </w:r>
          </w:p>
          <w:p w:rsidR="00CB4D38" w:rsidRPr="00C25779" w:rsidRDefault="00CB4D38" w:rsidP="00045D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B4D38" w:rsidRDefault="00CB4D38" w:rsidP="006225C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25779">
              <w:rPr>
                <w:b/>
                <w:bCs/>
                <w:sz w:val="32"/>
                <w:szCs w:val="32"/>
                <w:rtl/>
                <w:lang w:bidi="ar-TN"/>
              </w:rPr>
              <w:t>س4- تمّ إخراج اللوحة الفنيّة من باركلورير الحديد،فحصلنا على القطعة التالية:</w:t>
            </w:r>
          </w:p>
          <w:p w:rsidR="009B2EFD" w:rsidRPr="00C25779" w:rsidRDefault="009B2EFD" w:rsidP="009B2EF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B4D38" w:rsidRDefault="00655D1C" w:rsidP="00493CBC">
            <w:pPr>
              <w:bidi/>
              <w:jc w:val="center"/>
              <w:rPr>
                <w:rtl/>
              </w:rPr>
            </w:pPr>
            <w:r>
              <w:object w:dxaOrig="3390" w:dyaOrig="3570">
                <v:shape id="_x0000_i1027" type="#_x0000_t75" style="width:268pt;height:206pt" o:ole="">
                  <v:imagedata r:id="rId14" o:title=""/>
                </v:shape>
                <o:OLEObject Type="Embed" ProgID="PBrush" ShapeID="_x0000_i1027" DrawAspect="Content" ObjectID="_1425786869" r:id="rId15"/>
              </w:object>
            </w:r>
          </w:p>
          <w:p w:rsidR="000F7A80" w:rsidRPr="00493CBC" w:rsidRDefault="000F7A80" w:rsidP="000F7A80">
            <w:pPr>
              <w:bidi/>
              <w:jc w:val="center"/>
              <w:rPr>
                <w:sz w:val="44"/>
                <w:szCs w:val="44"/>
                <w:rtl/>
                <w:lang w:bidi="ar-TN"/>
              </w:rPr>
            </w:pPr>
          </w:p>
          <w:p w:rsidR="00C25779" w:rsidRDefault="00F27C3D" w:rsidP="00F27C3D">
            <w:pPr>
              <w:bidi/>
              <w:ind w:left="40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   </w:t>
            </w:r>
            <w:r w:rsidRPr="00C25779">
              <w:rPr>
                <w:rFonts w:hint="cs"/>
                <w:sz w:val="32"/>
                <w:szCs w:val="32"/>
                <w:rtl/>
                <w:lang w:bidi="ar-TN"/>
              </w:rPr>
              <w:t xml:space="preserve">أ) </w:t>
            </w:r>
            <w:r w:rsidR="00CB4D38" w:rsidRPr="00C25779">
              <w:rPr>
                <w:sz w:val="32"/>
                <w:szCs w:val="32"/>
                <w:rtl/>
                <w:lang w:bidi="ar-TN"/>
              </w:rPr>
              <w:t xml:space="preserve">المطلوب تلوين أو تخديش المساحات التي </w:t>
            </w:r>
            <w:r w:rsidR="00CB4D38" w:rsidRPr="00C25779">
              <w:rPr>
                <w:sz w:val="32"/>
                <w:szCs w:val="32"/>
                <w:u w:val="single"/>
                <w:rtl/>
                <w:lang w:bidi="ar-TN"/>
              </w:rPr>
              <w:t>زال</w:t>
            </w:r>
            <w:r w:rsidR="00CB4D38" w:rsidRPr="00C25779">
              <w:rPr>
                <w:sz w:val="32"/>
                <w:szCs w:val="32"/>
                <w:rtl/>
                <w:lang w:bidi="ar-TN"/>
              </w:rPr>
              <w:t xml:space="preserve"> </w:t>
            </w:r>
            <w:r w:rsidR="00CB4D38" w:rsidRPr="00C25779">
              <w:rPr>
                <w:sz w:val="32"/>
                <w:szCs w:val="32"/>
                <w:u w:val="single"/>
                <w:rtl/>
                <w:lang w:bidi="ar-TN"/>
              </w:rPr>
              <w:t>منها النحاس</w:t>
            </w:r>
            <w:r w:rsidR="00CB4D38" w:rsidRPr="00C25779">
              <w:rPr>
                <w:sz w:val="32"/>
                <w:szCs w:val="32"/>
                <w:rtl/>
                <w:lang w:bidi="ar-TN"/>
              </w:rPr>
              <w:t xml:space="preserve"> الغير محمي مستعملا</w:t>
            </w:r>
          </w:p>
          <w:p w:rsidR="00CB4D38" w:rsidRDefault="00CB4D38" w:rsidP="00C25779">
            <w:pPr>
              <w:bidi/>
              <w:ind w:left="40"/>
              <w:jc w:val="center"/>
              <w:rPr>
                <w:sz w:val="32"/>
                <w:szCs w:val="32"/>
                <w:rtl/>
                <w:lang w:bidi="ar-TN"/>
              </w:rPr>
            </w:pPr>
            <w:r w:rsidRPr="00C25779">
              <w:rPr>
                <w:sz w:val="32"/>
                <w:szCs w:val="32"/>
                <w:rtl/>
                <w:lang w:bidi="ar-TN"/>
              </w:rPr>
              <w:t xml:space="preserve"> قلم الرصاص.</w:t>
            </w:r>
          </w:p>
          <w:p w:rsidR="00C25779" w:rsidRPr="00C25779" w:rsidRDefault="00C25779" w:rsidP="00C25779">
            <w:pPr>
              <w:bidi/>
              <w:ind w:left="40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25779" w:rsidRDefault="00F27C3D" w:rsidP="00C25779">
            <w:pPr>
              <w:bidi/>
              <w:ind w:left="40"/>
              <w:rPr>
                <w:sz w:val="32"/>
                <w:szCs w:val="32"/>
                <w:rtl/>
                <w:lang w:bidi="ar-TN"/>
              </w:rPr>
            </w:pPr>
            <w:r w:rsidRPr="00C25779"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="00C25779"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r w:rsidRPr="00C25779">
              <w:rPr>
                <w:rFonts w:hint="cs"/>
                <w:sz w:val="32"/>
                <w:szCs w:val="32"/>
                <w:rtl/>
                <w:lang w:bidi="ar-TN"/>
              </w:rPr>
              <w:t xml:space="preserve">  ب) </w:t>
            </w:r>
            <w:r w:rsidR="00CB4D38" w:rsidRPr="00C25779">
              <w:rPr>
                <w:sz w:val="32"/>
                <w:szCs w:val="32"/>
                <w:rtl/>
                <w:lang w:bidi="ar-TN"/>
              </w:rPr>
              <w:t xml:space="preserve">تعمير الجدول </w:t>
            </w:r>
            <w:r w:rsidR="00C25779">
              <w:rPr>
                <w:rFonts w:hint="cs"/>
                <w:sz w:val="32"/>
                <w:szCs w:val="32"/>
                <w:rtl/>
                <w:lang w:bidi="ar-TN"/>
              </w:rPr>
              <w:t xml:space="preserve"> التالي </w:t>
            </w:r>
            <w:r w:rsidR="00CB4D38" w:rsidRPr="00C25779">
              <w:rPr>
                <w:sz w:val="32"/>
                <w:szCs w:val="32"/>
                <w:rtl/>
                <w:lang w:bidi="ar-TN"/>
              </w:rPr>
              <w:t>من خلال اللوحة الفنيّة السابقة:</w:t>
            </w:r>
          </w:p>
          <w:p w:rsidR="00C25779" w:rsidRPr="00C25779" w:rsidRDefault="00C25779" w:rsidP="00C25779">
            <w:pPr>
              <w:bidi/>
              <w:ind w:left="40"/>
              <w:rPr>
                <w:sz w:val="32"/>
                <w:szCs w:val="32"/>
                <w:lang w:bidi="ar-TN"/>
              </w:rPr>
            </w:pPr>
          </w:p>
          <w:tbl>
            <w:tblPr>
              <w:bidiVisual/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45"/>
              <w:gridCol w:w="2245"/>
              <w:gridCol w:w="2245"/>
              <w:gridCol w:w="2245"/>
            </w:tblGrid>
            <w:tr w:rsidR="00CB4D38" w:rsidTr="00493CBC">
              <w:trPr>
                <w:trHeight w:val="461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493CBC" w:rsidRDefault="00CB4D38" w:rsidP="00493CBC">
                  <w:pPr>
                    <w:bidi/>
                    <w:jc w:val="center"/>
                    <w:rPr>
                      <w:rFonts w:cs="Al-Kharashi 52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493CBC">
                    <w:rPr>
                      <w:rFonts w:cs="Al-Kharashi 52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المكوّن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مصدر التغذية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القاطعة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الصمامات المشعّة</w:t>
                  </w:r>
                </w:p>
              </w:tc>
            </w:tr>
            <w:tr w:rsidR="00CB4D38" w:rsidTr="00493CBC">
              <w:trPr>
                <w:trHeight w:val="352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493CBC" w:rsidRDefault="00CB4D38" w:rsidP="00493CBC">
                  <w:pPr>
                    <w:bidi/>
                    <w:jc w:val="center"/>
                    <w:rPr>
                      <w:rFonts w:cs="Al-Kharashi 52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493CBC">
                    <w:rPr>
                      <w:rFonts w:cs="Al-Kharashi 52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العدد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D38" w:rsidRPr="00C25779" w:rsidRDefault="00CB4D38" w:rsidP="00493CB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25779"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</w:t>
                  </w:r>
                </w:p>
              </w:tc>
            </w:tr>
          </w:tbl>
          <w:p w:rsidR="000F7A80" w:rsidRDefault="00CB4D38" w:rsidP="002F4089">
            <w:pPr>
              <w:bidi/>
              <w:ind w:left="40"/>
              <w:jc w:val="center"/>
              <w:rPr>
                <w:rFonts w:cs="MCS Madinah S_I normal."/>
                <w:sz w:val="28"/>
                <w:szCs w:val="28"/>
                <w:rtl/>
                <w:lang w:bidi="ar-TN"/>
              </w:rPr>
            </w:pPr>
            <w:r>
              <w:rPr>
                <w:rFonts w:cs="MCS Madinah S_I normal."/>
                <w:sz w:val="28"/>
                <w:szCs w:val="28"/>
                <w:rtl/>
                <w:lang w:bidi="ar-TN"/>
              </w:rPr>
              <w:t xml:space="preserve">                                                  </w:t>
            </w:r>
          </w:p>
          <w:p w:rsidR="00CB4D38" w:rsidRPr="00304BEE" w:rsidRDefault="00C25779" w:rsidP="00C25779">
            <w:pPr>
              <w:bidi/>
              <w:ind w:left="40"/>
              <w:jc w:val="center"/>
              <w:rPr>
                <w:rFonts w:cs="MCS Madinah S_I normal."/>
                <w:sz w:val="28"/>
                <w:szCs w:val="28"/>
                <w:lang w:bidi="ar-TN"/>
              </w:rPr>
            </w:pPr>
            <w:r>
              <w:rPr>
                <w:rFonts w:cs="MCS Madinah S_I normal." w:hint="cs"/>
                <w:sz w:val="28"/>
                <w:szCs w:val="28"/>
                <w:rtl/>
                <w:lang w:bidi="ar-TN"/>
              </w:rPr>
              <w:t xml:space="preserve">                         </w:t>
            </w:r>
            <w:r w:rsidR="000F7A80">
              <w:rPr>
                <w:rFonts w:cs="MCS Madinah S_I normal." w:hint="cs"/>
                <w:sz w:val="28"/>
                <w:szCs w:val="28"/>
                <w:rtl/>
                <w:lang w:bidi="ar-TN"/>
              </w:rPr>
              <w:t xml:space="preserve">      </w:t>
            </w:r>
            <w:r w:rsidR="00DF0BF4">
              <w:rPr>
                <w:rFonts w:cs="MCS Madinah S_I normal.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cs="MCS Madinah S_I normal." w:hint="cs"/>
                <w:sz w:val="28"/>
                <w:szCs w:val="28"/>
                <w:rtl/>
                <w:lang w:bidi="ar-TN"/>
              </w:rPr>
              <w:t xml:space="preserve"> </w:t>
            </w:r>
            <w:r w:rsidR="00CB4D38">
              <w:rPr>
                <w:rFonts w:cs="MCS Madinah S_I normal."/>
                <w:sz w:val="28"/>
                <w:szCs w:val="28"/>
                <w:rtl/>
                <w:lang w:bidi="ar-TN"/>
              </w:rPr>
              <w:t xml:space="preserve">   ***</w:t>
            </w:r>
            <w:r w:rsidR="00CB4D38" w:rsidRPr="00304BEE">
              <w:rPr>
                <w:rFonts w:cs="MCS Madinah S_I normal."/>
                <w:sz w:val="28"/>
                <w:szCs w:val="28"/>
                <w:rtl/>
                <w:lang w:bidi="ar-TN"/>
              </w:rPr>
              <w:t xml:space="preserve">   المطلوب عدم التسرّع  مع التركيز التامّ عند كتابة الاجوبة</w:t>
            </w:r>
            <w:r w:rsidR="00CB4D38">
              <w:rPr>
                <w:rFonts w:cs="MCS Madinah S_I normal."/>
                <w:sz w:val="28"/>
                <w:szCs w:val="28"/>
                <w:rtl/>
                <w:lang w:bidi="ar-TN"/>
              </w:rPr>
              <w:t>...عملا موفقا</w:t>
            </w:r>
          </w:p>
        </w:tc>
        <w:tc>
          <w:tcPr>
            <w:tcW w:w="568" w:type="dxa"/>
          </w:tcPr>
          <w:p w:rsidR="00CB4D38" w:rsidRDefault="00CB4D38" w:rsidP="00EB7B27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س2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1.5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س3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1.5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س4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DF4BEF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DF4BEF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س6</w:t>
            </w: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02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17F9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س7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أ-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02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ب-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س8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ا-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ب-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ج-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4B63FC" w:rsidRDefault="004B63FC" w:rsidP="004B63FC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س1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0.5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س2</w:t>
            </w:r>
          </w:p>
          <w:p w:rsidR="00CB4D38" w:rsidRDefault="00CB4D38" w:rsidP="002F7EED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س3</w:t>
            </w: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01</w:t>
            </w: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C25779">
            <w:pPr>
              <w:bidi/>
              <w:rPr>
                <w:rtl/>
              </w:rPr>
            </w:pPr>
          </w:p>
          <w:p w:rsidR="00C25779" w:rsidRDefault="00C25779" w:rsidP="00C25779">
            <w:pPr>
              <w:bidi/>
              <w:rPr>
                <w:rtl/>
              </w:rPr>
            </w:pPr>
          </w:p>
          <w:p w:rsidR="00C25779" w:rsidRDefault="00C25779" w:rsidP="00C25779">
            <w:pPr>
              <w:bidi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س4</w:t>
            </w: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أ-</w:t>
            </w:r>
          </w:p>
          <w:p w:rsidR="00CB4D38" w:rsidRDefault="00C25779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</w:p>
          <w:p w:rsidR="00CB4D38" w:rsidRDefault="00CB4D38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tl/>
              </w:rPr>
              <w:t>ب-</w:t>
            </w:r>
          </w:p>
          <w:p w:rsidR="00CB4D38" w:rsidRDefault="00C25779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CB4D38" w:rsidRDefault="00C25779" w:rsidP="002C2723">
            <w:pPr>
              <w:bidi/>
              <w:ind w:left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  <w:p w:rsidR="00C25779" w:rsidRDefault="00C25779" w:rsidP="00C25779">
            <w:pPr>
              <w:bidi/>
              <w:ind w:left="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ورقة</w:t>
            </w:r>
          </w:p>
          <w:p w:rsidR="00C25779" w:rsidRDefault="00C25779" w:rsidP="00C25779">
            <w:pPr>
              <w:bidi/>
              <w:ind w:left="40"/>
              <w:jc w:val="center"/>
            </w:pPr>
            <w:r>
              <w:rPr>
                <w:rFonts w:hint="cs"/>
                <w:rtl/>
              </w:rPr>
              <w:t>01</w:t>
            </w:r>
          </w:p>
        </w:tc>
      </w:tr>
    </w:tbl>
    <w:p w:rsidR="00CB4D38" w:rsidRDefault="00CB4D38" w:rsidP="000F7A80">
      <w:pPr>
        <w:bidi/>
        <w:rPr>
          <w:sz w:val="16"/>
          <w:szCs w:val="16"/>
          <w:bdr w:val="single" w:sz="4" w:space="0" w:color="auto" w:shadow="1"/>
          <w:rtl/>
          <w:lang w:bidi="ar-TN"/>
        </w:rPr>
      </w:pPr>
    </w:p>
    <w:sectPr w:rsidR="00CB4D38" w:rsidSect="003771BD">
      <w:footerReference w:type="even" r:id="rId16"/>
      <w:footerReference w:type="default" r:id="rId17"/>
      <w:pgSz w:w="11906" w:h="16838" w:code="9"/>
      <w:pgMar w:top="542" w:right="686" w:bottom="720" w:left="112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68" w:rsidRDefault="00994668">
      <w:r>
        <w:separator/>
      </w:r>
    </w:p>
  </w:endnote>
  <w:endnote w:type="continuationSeparator" w:id="1">
    <w:p w:rsidR="00994668" w:rsidRDefault="0099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adin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38" w:rsidRDefault="009F05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4D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4D38" w:rsidRDefault="00CB4D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38" w:rsidRDefault="009F05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4D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718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B4D38" w:rsidRDefault="00CB4D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68" w:rsidRDefault="00994668">
      <w:r>
        <w:separator/>
      </w:r>
    </w:p>
  </w:footnote>
  <w:footnote w:type="continuationSeparator" w:id="1">
    <w:p w:rsidR="00994668" w:rsidRDefault="00994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D3"/>
    <w:multiLevelType w:val="hybridMultilevel"/>
    <w:tmpl w:val="9064D466"/>
    <w:lvl w:ilvl="0" w:tplc="47923124">
      <w:start w:val="1"/>
      <w:numFmt w:val="arabicAlpha"/>
      <w:lvlText w:val="%1)"/>
      <w:lvlJc w:val="left"/>
      <w:pPr>
        <w:ind w:left="7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F56094D"/>
    <w:multiLevelType w:val="hybridMultilevel"/>
    <w:tmpl w:val="5A30687C"/>
    <w:lvl w:ilvl="0" w:tplc="DF624F84">
      <w:start w:val="26"/>
      <w:numFmt w:val="arabicAlpha"/>
      <w:lvlText w:val="%1-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07AB5"/>
    <w:multiLevelType w:val="hybridMultilevel"/>
    <w:tmpl w:val="63B0C714"/>
    <w:lvl w:ilvl="0" w:tplc="AA669A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3D96F7D"/>
    <w:multiLevelType w:val="hybridMultilevel"/>
    <w:tmpl w:val="29BA22F0"/>
    <w:lvl w:ilvl="0" w:tplc="209C8D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3199"/>
    <w:multiLevelType w:val="hybridMultilevel"/>
    <w:tmpl w:val="1EEA42E6"/>
    <w:lvl w:ilvl="0" w:tplc="7F06977C">
      <w:start w:val="1"/>
      <w:numFmt w:val="decimal"/>
      <w:lvlText w:val="%1-"/>
      <w:lvlJc w:val="left"/>
      <w:pPr>
        <w:ind w:left="29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5">
    <w:nsid w:val="318B4F77"/>
    <w:multiLevelType w:val="hybridMultilevel"/>
    <w:tmpl w:val="221866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4D8A"/>
    <w:multiLevelType w:val="hybridMultilevel"/>
    <w:tmpl w:val="944A5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F0794"/>
    <w:multiLevelType w:val="hybridMultilevel"/>
    <w:tmpl w:val="B6E4D98A"/>
    <w:lvl w:ilvl="0" w:tplc="8E6434E6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5440753D"/>
    <w:multiLevelType w:val="hybridMultilevel"/>
    <w:tmpl w:val="3B7EB0C6"/>
    <w:lvl w:ilvl="0" w:tplc="DC8ED9BA">
      <w:start w:val="8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022FE"/>
    <w:multiLevelType w:val="hybridMultilevel"/>
    <w:tmpl w:val="5DFE31C6"/>
    <w:lvl w:ilvl="0" w:tplc="040C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146505F"/>
    <w:multiLevelType w:val="hybridMultilevel"/>
    <w:tmpl w:val="09C08344"/>
    <w:lvl w:ilvl="0" w:tplc="F88247CE">
      <w:start w:val="1"/>
      <w:numFmt w:val="bullet"/>
      <w:lvlText w:val="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b w:val="0"/>
        <w:i/>
        <w:outline w:val="0"/>
        <w:shadow w:val="0"/>
        <w:emboss/>
        <w:imprint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E76A6"/>
    <w:multiLevelType w:val="hybridMultilevel"/>
    <w:tmpl w:val="F82C3832"/>
    <w:lvl w:ilvl="0" w:tplc="61EE54F0">
      <w:start w:val="1"/>
      <w:numFmt w:val="decimal"/>
      <w:lvlText w:val="%1)"/>
      <w:lvlJc w:val="left"/>
      <w:pPr>
        <w:ind w:left="927" w:hanging="360"/>
      </w:pPr>
      <w:rPr>
        <w:rFonts w:cs="Times New Roman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5706C"/>
    <w:multiLevelType w:val="hybridMultilevel"/>
    <w:tmpl w:val="797852B6"/>
    <w:lvl w:ilvl="0" w:tplc="17D2452E">
      <w:start w:val="1"/>
      <w:numFmt w:val="arabicAlpha"/>
      <w:lvlText w:val="%1-"/>
      <w:lvlJc w:val="left"/>
      <w:pPr>
        <w:tabs>
          <w:tab w:val="num" w:pos="760"/>
        </w:tabs>
        <w:ind w:left="760" w:hanging="720"/>
      </w:pPr>
      <w:rPr>
        <w:rFonts w:cs="Times New Roman" w:hint="default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3">
    <w:nsid w:val="79C718DC"/>
    <w:multiLevelType w:val="hybridMultilevel"/>
    <w:tmpl w:val="93440084"/>
    <w:lvl w:ilvl="0" w:tplc="34C2837C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87"/>
  <w:drawingGridVerticalSpacing w:val="18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1C"/>
    <w:rsid w:val="00006016"/>
    <w:rsid w:val="00006C48"/>
    <w:rsid w:val="0002164F"/>
    <w:rsid w:val="00022947"/>
    <w:rsid w:val="00027184"/>
    <w:rsid w:val="00033ABD"/>
    <w:rsid w:val="00037EA5"/>
    <w:rsid w:val="00040E85"/>
    <w:rsid w:val="00045DAB"/>
    <w:rsid w:val="00047F05"/>
    <w:rsid w:val="00050CC0"/>
    <w:rsid w:val="00061968"/>
    <w:rsid w:val="0006370A"/>
    <w:rsid w:val="000705FA"/>
    <w:rsid w:val="00084400"/>
    <w:rsid w:val="00094086"/>
    <w:rsid w:val="000A7807"/>
    <w:rsid w:val="000B3601"/>
    <w:rsid w:val="000B3F0A"/>
    <w:rsid w:val="000C5048"/>
    <w:rsid w:val="000C6810"/>
    <w:rsid w:val="000D2F34"/>
    <w:rsid w:val="000D3EB2"/>
    <w:rsid w:val="000D41C6"/>
    <w:rsid w:val="000D5370"/>
    <w:rsid w:val="000E2717"/>
    <w:rsid w:val="000E6102"/>
    <w:rsid w:val="000F7A80"/>
    <w:rsid w:val="00111E19"/>
    <w:rsid w:val="0011794D"/>
    <w:rsid w:val="001250E2"/>
    <w:rsid w:val="00140766"/>
    <w:rsid w:val="00150679"/>
    <w:rsid w:val="00153968"/>
    <w:rsid w:val="00193E5E"/>
    <w:rsid w:val="00195E7C"/>
    <w:rsid w:val="00196ECE"/>
    <w:rsid w:val="001B33A3"/>
    <w:rsid w:val="001C2698"/>
    <w:rsid w:val="001E34A3"/>
    <w:rsid w:val="001F521B"/>
    <w:rsid w:val="002009EF"/>
    <w:rsid w:val="00200C6F"/>
    <w:rsid w:val="00204049"/>
    <w:rsid w:val="00206CE4"/>
    <w:rsid w:val="00206F5E"/>
    <w:rsid w:val="002107A6"/>
    <w:rsid w:val="00217241"/>
    <w:rsid w:val="00234576"/>
    <w:rsid w:val="00244DB1"/>
    <w:rsid w:val="00252D15"/>
    <w:rsid w:val="00256223"/>
    <w:rsid w:val="00257F05"/>
    <w:rsid w:val="00262D97"/>
    <w:rsid w:val="002666DA"/>
    <w:rsid w:val="00280AE6"/>
    <w:rsid w:val="002A0CCB"/>
    <w:rsid w:val="002A203E"/>
    <w:rsid w:val="002B6750"/>
    <w:rsid w:val="002B6A72"/>
    <w:rsid w:val="002C2723"/>
    <w:rsid w:val="002D3D31"/>
    <w:rsid w:val="002E53CE"/>
    <w:rsid w:val="002F4089"/>
    <w:rsid w:val="002F7EED"/>
    <w:rsid w:val="00304BEE"/>
    <w:rsid w:val="00307D9F"/>
    <w:rsid w:val="003252EB"/>
    <w:rsid w:val="00335A0F"/>
    <w:rsid w:val="0034124B"/>
    <w:rsid w:val="0035739D"/>
    <w:rsid w:val="003771BD"/>
    <w:rsid w:val="00395E72"/>
    <w:rsid w:val="003D2FF4"/>
    <w:rsid w:val="003D6A05"/>
    <w:rsid w:val="003E10AD"/>
    <w:rsid w:val="003E4058"/>
    <w:rsid w:val="003F469D"/>
    <w:rsid w:val="00401771"/>
    <w:rsid w:val="00461176"/>
    <w:rsid w:val="004615CB"/>
    <w:rsid w:val="00493CBC"/>
    <w:rsid w:val="00495D83"/>
    <w:rsid w:val="004971DC"/>
    <w:rsid w:val="004A116D"/>
    <w:rsid w:val="004A284E"/>
    <w:rsid w:val="004B63FC"/>
    <w:rsid w:val="004E285F"/>
    <w:rsid w:val="004E7612"/>
    <w:rsid w:val="004F424E"/>
    <w:rsid w:val="004F484D"/>
    <w:rsid w:val="00500C41"/>
    <w:rsid w:val="0050599F"/>
    <w:rsid w:val="00513FDD"/>
    <w:rsid w:val="00526DD0"/>
    <w:rsid w:val="00542738"/>
    <w:rsid w:val="00545F20"/>
    <w:rsid w:val="005473FC"/>
    <w:rsid w:val="005722B6"/>
    <w:rsid w:val="00577DE8"/>
    <w:rsid w:val="00585B8F"/>
    <w:rsid w:val="00592B2A"/>
    <w:rsid w:val="005A7E93"/>
    <w:rsid w:val="005C051E"/>
    <w:rsid w:val="005D3477"/>
    <w:rsid w:val="006078D5"/>
    <w:rsid w:val="00614A07"/>
    <w:rsid w:val="00620EEE"/>
    <w:rsid w:val="006225CD"/>
    <w:rsid w:val="006400E8"/>
    <w:rsid w:val="00641A66"/>
    <w:rsid w:val="00642B5D"/>
    <w:rsid w:val="00642E64"/>
    <w:rsid w:val="00647698"/>
    <w:rsid w:val="00652B02"/>
    <w:rsid w:val="00655D1C"/>
    <w:rsid w:val="0065652E"/>
    <w:rsid w:val="006603BC"/>
    <w:rsid w:val="00683192"/>
    <w:rsid w:val="006A0D28"/>
    <w:rsid w:val="006B40FB"/>
    <w:rsid w:val="006B5DA0"/>
    <w:rsid w:val="006C1E8D"/>
    <w:rsid w:val="006C4B8A"/>
    <w:rsid w:val="006D489C"/>
    <w:rsid w:val="006F0CE1"/>
    <w:rsid w:val="006F5BB1"/>
    <w:rsid w:val="007016E9"/>
    <w:rsid w:val="00713100"/>
    <w:rsid w:val="007164A7"/>
    <w:rsid w:val="00727459"/>
    <w:rsid w:val="007341F6"/>
    <w:rsid w:val="00734C03"/>
    <w:rsid w:val="00740658"/>
    <w:rsid w:val="0075253C"/>
    <w:rsid w:val="007641F6"/>
    <w:rsid w:val="0076451C"/>
    <w:rsid w:val="00773854"/>
    <w:rsid w:val="00783B02"/>
    <w:rsid w:val="007907A2"/>
    <w:rsid w:val="00795BEC"/>
    <w:rsid w:val="007A6FA7"/>
    <w:rsid w:val="007C1377"/>
    <w:rsid w:val="007C713D"/>
    <w:rsid w:val="007F0C46"/>
    <w:rsid w:val="008000A1"/>
    <w:rsid w:val="00800662"/>
    <w:rsid w:val="0080579D"/>
    <w:rsid w:val="00817A3B"/>
    <w:rsid w:val="00821632"/>
    <w:rsid w:val="00847323"/>
    <w:rsid w:val="00880CCE"/>
    <w:rsid w:val="00895023"/>
    <w:rsid w:val="008A0ADD"/>
    <w:rsid w:val="008B52C6"/>
    <w:rsid w:val="008B7D70"/>
    <w:rsid w:val="008E4197"/>
    <w:rsid w:val="008F151E"/>
    <w:rsid w:val="008F1889"/>
    <w:rsid w:val="008F2D6C"/>
    <w:rsid w:val="008F3054"/>
    <w:rsid w:val="00901E28"/>
    <w:rsid w:val="0091150A"/>
    <w:rsid w:val="009333E4"/>
    <w:rsid w:val="009534E8"/>
    <w:rsid w:val="0095756E"/>
    <w:rsid w:val="00963928"/>
    <w:rsid w:val="009648E5"/>
    <w:rsid w:val="00972400"/>
    <w:rsid w:val="00977E00"/>
    <w:rsid w:val="009811DC"/>
    <w:rsid w:val="0098731E"/>
    <w:rsid w:val="00994668"/>
    <w:rsid w:val="009A3921"/>
    <w:rsid w:val="009B0488"/>
    <w:rsid w:val="009B2EFD"/>
    <w:rsid w:val="009C39FE"/>
    <w:rsid w:val="009C4362"/>
    <w:rsid w:val="009F056B"/>
    <w:rsid w:val="009F1E6E"/>
    <w:rsid w:val="009F5720"/>
    <w:rsid w:val="00A3216D"/>
    <w:rsid w:val="00A36048"/>
    <w:rsid w:val="00A36493"/>
    <w:rsid w:val="00A52BD6"/>
    <w:rsid w:val="00A54DB9"/>
    <w:rsid w:val="00A90271"/>
    <w:rsid w:val="00A943E2"/>
    <w:rsid w:val="00AA0D92"/>
    <w:rsid w:val="00AA6C5F"/>
    <w:rsid w:val="00AB0525"/>
    <w:rsid w:val="00AB405E"/>
    <w:rsid w:val="00AE5D96"/>
    <w:rsid w:val="00AF0E8A"/>
    <w:rsid w:val="00AF1653"/>
    <w:rsid w:val="00AF62E7"/>
    <w:rsid w:val="00B14FC6"/>
    <w:rsid w:val="00B165FF"/>
    <w:rsid w:val="00B20E8D"/>
    <w:rsid w:val="00B3586A"/>
    <w:rsid w:val="00B36F7C"/>
    <w:rsid w:val="00B465D0"/>
    <w:rsid w:val="00B71D05"/>
    <w:rsid w:val="00B817C1"/>
    <w:rsid w:val="00B9265A"/>
    <w:rsid w:val="00BA29C3"/>
    <w:rsid w:val="00BA45D6"/>
    <w:rsid w:val="00BA6297"/>
    <w:rsid w:val="00BB4CD4"/>
    <w:rsid w:val="00BB70A8"/>
    <w:rsid w:val="00BE5F8D"/>
    <w:rsid w:val="00BF379B"/>
    <w:rsid w:val="00C028A8"/>
    <w:rsid w:val="00C207B5"/>
    <w:rsid w:val="00C217F9"/>
    <w:rsid w:val="00C218EC"/>
    <w:rsid w:val="00C25486"/>
    <w:rsid w:val="00C25779"/>
    <w:rsid w:val="00C35F03"/>
    <w:rsid w:val="00C46BE0"/>
    <w:rsid w:val="00C512BD"/>
    <w:rsid w:val="00C56382"/>
    <w:rsid w:val="00C66C27"/>
    <w:rsid w:val="00C71033"/>
    <w:rsid w:val="00C745BE"/>
    <w:rsid w:val="00C75B0E"/>
    <w:rsid w:val="00C869EE"/>
    <w:rsid w:val="00C9788E"/>
    <w:rsid w:val="00CB4D38"/>
    <w:rsid w:val="00CC2509"/>
    <w:rsid w:val="00CC2B56"/>
    <w:rsid w:val="00CC6E7E"/>
    <w:rsid w:val="00CF4301"/>
    <w:rsid w:val="00D00070"/>
    <w:rsid w:val="00D06B17"/>
    <w:rsid w:val="00D2509A"/>
    <w:rsid w:val="00D3466F"/>
    <w:rsid w:val="00D407EB"/>
    <w:rsid w:val="00D42CD3"/>
    <w:rsid w:val="00D46CC4"/>
    <w:rsid w:val="00D50754"/>
    <w:rsid w:val="00D7209C"/>
    <w:rsid w:val="00D8233A"/>
    <w:rsid w:val="00D96E8C"/>
    <w:rsid w:val="00DD2CAD"/>
    <w:rsid w:val="00DE31EF"/>
    <w:rsid w:val="00DF0BF4"/>
    <w:rsid w:val="00DF4BEF"/>
    <w:rsid w:val="00E077B5"/>
    <w:rsid w:val="00E10F86"/>
    <w:rsid w:val="00E34788"/>
    <w:rsid w:val="00E433FD"/>
    <w:rsid w:val="00E50369"/>
    <w:rsid w:val="00E61894"/>
    <w:rsid w:val="00E65648"/>
    <w:rsid w:val="00E80E11"/>
    <w:rsid w:val="00E820B1"/>
    <w:rsid w:val="00E9271B"/>
    <w:rsid w:val="00E938B4"/>
    <w:rsid w:val="00E95FFB"/>
    <w:rsid w:val="00EA32CC"/>
    <w:rsid w:val="00EA40A7"/>
    <w:rsid w:val="00EB7B27"/>
    <w:rsid w:val="00EB7D05"/>
    <w:rsid w:val="00EC090F"/>
    <w:rsid w:val="00EC2935"/>
    <w:rsid w:val="00EC2CEF"/>
    <w:rsid w:val="00EC4DF6"/>
    <w:rsid w:val="00ED41AB"/>
    <w:rsid w:val="00EE7477"/>
    <w:rsid w:val="00F00290"/>
    <w:rsid w:val="00F021A7"/>
    <w:rsid w:val="00F06E74"/>
    <w:rsid w:val="00F101F1"/>
    <w:rsid w:val="00F27C3D"/>
    <w:rsid w:val="00F52F58"/>
    <w:rsid w:val="00F61894"/>
    <w:rsid w:val="00F653BD"/>
    <w:rsid w:val="00F742BF"/>
    <w:rsid w:val="00F777AD"/>
    <w:rsid w:val="00F8031C"/>
    <w:rsid w:val="00F954FD"/>
    <w:rsid w:val="00FA13A1"/>
    <w:rsid w:val="00FB42EA"/>
    <w:rsid w:val="00F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B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771BD"/>
    <w:pPr>
      <w:keepNext/>
      <w:outlineLvl w:val="0"/>
    </w:pPr>
    <w:rPr>
      <w:rFonts w:ascii="Tahoma" w:hAnsi="Tahoma" w:cs="Tahom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771BD"/>
    <w:pPr>
      <w:keepNext/>
      <w:bidi/>
      <w:jc w:val="center"/>
      <w:outlineLvl w:val="1"/>
    </w:pPr>
    <w:rPr>
      <w:rFonts w:ascii="Tahoma" w:hAnsi="Tahoma" w:cs="Tahoma"/>
      <w:sz w:val="28"/>
      <w:szCs w:val="28"/>
      <w:lang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3771BD"/>
    <w:pPr>
      <w:keepNext/>
      <w:bidi/>
      <w:outlineLvl w:val="2"/>
    </w:pPr>
    <w:rPr>
      <w:rFonts w:ascii="Tahoma" w:hAnsi="Tahoma" w:cs="Tahoma"/>
      <w:b/>
      <w:bCs/>
      <w:sz w:val="28"/>
      <w:szCs w:val="28"/>
      <w:lang w:bidi="ar-TN"/>
    </w:rPr>
  </w:style>
  <w:style w:type="paragraph" w:styleId="Titre4">
    <w:name w:val="heading 4"/>
    <w:basedOn w:val="Normal"/>
    <w:next w:val="Normal"/>
    <w:link w:val="Titre4Car"/>
    <w:uiPriority w:val="99"/>
    <w:qFormat/>
    <w:rsid w:val="003771BD"/>
    <w:pPr>
      <w:keepNext/>
      <w:tabs>
        <w:tab w:val="right" w:pos="1122"/>
      </w:tabs>
      <w:bidi/>
      <w:ind w:left="814"/>
      <w:outlineLvl w:val="3"/>
    </w:pPr>
    <w:rPr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link w:val="Titre5Car"/>
    <w:uiPriority w:val="99"/>
    <w:qFormat/>
    <w:rsid w:val="003771BD"/>
    <w:pPr>
      <w:keepNext/>
      <w:bidi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3771BD"/>
    <w:pPr>
      <w:keepNext/>
      <w:framePr w:hSpace="141" w:wrap="around" w:vAnchor="text" w:hAnchor="page" w:x="1567" w:y="781"/>
      <w:bidi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3771BD"/>
    <w:pPr>
      <w:keepNext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link w:val="Titre8Car"/>
    <w:uiPriority w:val="99"/>
    <w:qFormat/>
    <w:rsid w:val="003771BD"/>
    <w:pPr>
      <w:keepNext/>
      <w:bidi/>
      <w:outlineLvl w:val="7"/>
    </w:pPr>
    <w:rPr>
      <w:b/>
      <w:bCs/>
      <w:sz w:val="32"/>
      <w:szCs w:val="32"/>
      <w:lang w:bidi="ar-TN"/>
    </w:rPr>
  </w:style>
  <w:style w:type="paragraph" w:styleId="Titre9">
    <w:name w:val="heading 9"/>
    <w:basedOn w:val="Normal"/>
    <w:next w:val="Normal"/>
    <w:link w:val="Titre9Car"/>
    <w:uiPriority w:val="99"/>
    <w:qFormat/>
    <w:rsid w:val="003771BD"/>
    <w:pPr>
      <w:keepNext/>
      <w:bidi/>
      <w:outlineLvl w:val="8"/>
    </w:pPr>
    <w:rPr>
      <w:sz w:val="32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F42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F42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F420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F4201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F4201"/>
    <w:rPr>
      <w:rFonts w:ascii="Calibri" w:eastAsia="Times New Roman" w:hAnsi="Calibri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F4201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F4201"/>
    <w:rPr>
      <w:rFonts w:ascii="Calibri" w:eastAsia="Times New Roman" w:hAnsi="Calibr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F4201"/>
    <w:rPr>
      <w:rFonts w:ascii="Cambria" w:eastAsia="Times New Roman" w:hAnsi="Cambria"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3771BD"/>
    <w:pPr>
      <w:bidi/>
      <w:ind w:left="360"/>
      <w:jc w:val="center"/>
    </w:pPr>
    <w:rPr>
      <w:rFonts w:ascii="Tahoma" w:hAnsi="Tahoma" w:cs="Tahoma"/>
      <w:b/>
      <w:bCs/>
      <w:sz w:val="28"/>
      <w:szCs w:val="28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F4201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77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42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77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4201"/>
    <w:rPr>
      <w:sz w:val="24"/>
      <w:szCs w:val="24"/>
    </w:rPr>
  </w:style>
  <w:style w:type="character" w:styleId="lev">
    <w:name w:val="Strong"/>
    <w:basedOn w:val="Policepardfaut"/>
    <w:uiPriority w:val="99"/>
    <w:qFormat/>
    <w:rsid w:val="003771BD"/>
    <w:rPr>
      <w:rFonts w:cs="Times New Roman"/>
      <w:b/>
      <w:bCs/>
    </w:rPr>
  </w:style>
  <w:style w:type="character" w:styleId="Numrodepage">
    <w:name w:val="page number"/>
    <w:basedOn w:val="Policepardfaut"/>
    <w:uiPriority w:val="99"/>
    <w:rsid w:val="003771B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3771BD"/>
    <w:rPr>
      <w:rFonts w:cs="Times New Roman"/>
      <w:i/>
      <w:iCs/>
    </w:rPr>
  </w:style>
  <w:style w:type="paragraph" w:styleId="Corpsdetexte">
    <w:name w:val="Body Text"/>
    <w:basedOn w:val="Normal"/>
    <w:link w:val="CorpsdetexteCar"/>
    <w:uiPriority w:val="99"/>
    <w:rsid w:val="003771BD"/>
    <w:pPr>
      <w:bidi/>
      <w:jc w:val="center"/>
    </w:pPr>
    <w:rPr>
      <w:b/>
      <w:bCs/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F4201"/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0E271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 w:bidi="ar-TN"/>
    </w:rPr>
  </w:style>
  <w:style w:type="table" w:styleId="Grilledutableau">
    <w:name w:val="Table Grid"/>
    <w:basedOn w:val="TableauNormal"/>
    <w:uiPriority w:val="99"/>
    <w:rsid w:val="000E2717"/>
    <w:rPr>
      <w:rFonts w:ascii="Calibri" w:hAnsi="Calibri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B35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3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الاسم: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creator>SADOK</dc:creator>
  <cp:lastModifiedBy>HP</cp:lastModifiedBy>
  <cp:revision>2</cp:revision>
  <cp:lastPrinted>2013-02-28T13:20:00Z</cp:lastPrinted>
  <dcterms:created xsi:type="dcterms:W3CDTF">2013-03-26T06:08:00Z</dcterms:created>
  <dcterms:modified xsi:type="dcterms:W3CDTF">2013-03-26T06:08:00Z</dcterms:modified>
</cp:coreProperties>
</file>