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0"/>
        <w:gridCol w:w="5760"/>
        <w:gridCol w:w="1960"/>
      </w:tblGrid>
      <w:tr w:rsidR="00B2191B" w:rsidTr="00AF2F36">
        <w:trPr>
          <w:trHeight w:val="837"/>
        </w:trPr>
        <w:tc>
          <w:tcPr>
            <w:tcW w:w="2180" w:type="dxa"/>
          </w:tcPr>
          <w:p w:rsidR="00B2191B" w:rsidRPr="0025081E" w:rsidRDefault="00B2191B" w:rsidP="00B96DB9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سنوات</w:t>
            </w:r>
            <w:proofErr w:type="gramEnd"/>
            <w:r w:rsidR="00B96DB9"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الثامنة</w:t>
            </w:r>
          </w:p>
          <w:p w:rsidR="00B2191B" w:rsidRPr="0025081E" w:rsidRDefault="00B2191B" w:rsidP="00B2191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أساسي</w:t>
            </w:r>
            <w:proofErr w:type="gramEnd"/>
          </w:p>
          <w:p w:rsidR="00B2191B" w:rsidRPr="00AF2F36" w:rsidRDefault="00B96DB9" w:rsidP="00B96DB9">
            <w:pPr>
              <w:jc w:val="center"/>
              <w:rPr>
                <w:b/>
                <w:bCs/>
                <w:lang w:bidi="ar-TN"/>
              </w:rPr>
            </w:pPr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2012/2013</w:t>
            </w:r>
          </w:p>
        </w:tc>
        <w:tc>
          <w:tcPr>
            <w:tcW w:w="5760" w:type="dxa"/>
          </w:tcPr>
          <w:p w:rsidR="001F20BA" w:rsidRPr="0025081E" w:rsidRDefault="00B2191B" w:rsidP="00AF2F36">
            <w:pPr>
              <w:jc w:val="center"/>
              <w:rPr>
                <w:rFonts w:ascii="Tahoma" w:hAnsi="Tahoma" w:cs="Tahoma"/>
                <w:u w:val="single"/>
                <w:rtl/>
                <w:lang w:bidi="ar-TN"/>
              </w:rPr>
            </w:pPr>
            <w:r w:rsidRPr="0025081E">
              <w:rPr>
                <w:rFonts w:ascii="Tahoma" w:hAnsi="Tahoma" w:cs="Tahoma"/>
                <w:u w:val="single"/>
                <w:rtl/>
                <w:lang w:bidi="ar-TN"/>
              </w:rPr>
              <w:t>عنوان الدرس:</w:t>
            </w:r>
          </w:p>
          <w:p w:rsidR="00B2191B" w:rsidRPr="0025081E" w:rsidRDefault="00B2191B" w:rsidP="00B2191B">
            <w:pPr>
              <w:jc w:val="center"/>
              <w:rPr>
                <w:rFonts w:cs="MCS Shafa E_U 3D."/>
                <w:sz w:val="44"/>
                <w:szCs w:val="44"/>
                <w:lang w:bidi="ar-TN"/>
              </w:rPr>
            </w:pPr>
            <w:proofErr w:type="gramStart"/>
            <w:r w:rsidRPr="0025081E">
              <w:rPr>
                <w:rFonts w:cs="MCS Shafa E_U 3D." w:hint="cs"/>
                <w:sz w:val="44"/>
                <w:szCs w:val="44"/>
                <w:rtl/>
                <w:lang w:bidi="ar-TN"/>
              </w:rPr>
              <w:t>الرسم</w:t>
            </w:r>
            <w:proofErr w:type="gramEnd"/>
            <w:r w:rsidRPr="0025081E">
              <w:rPr>
                <w:rFonts w:cs="MCS Shafa E_U 3D." w:hint="cs"/>
                <w:sz w:val="44"/>
                <w:szCs w:val="44"/>
                <w:rtl/>
                <w:lang w:bidi="ar-TN"/>
              </w:rPr>
              <w:t xml:space="preserve"> التقـــــــــني</w:t>
            </w:r>
          </w:p>
        </w:tc>
        <w:tc>
          <w:tcPr>
            <w:tcW w:w="1960" w:type="dxa"/>
            <w:vAlign w:val="center"/>
          </w:tcPr>
          <w:p w:rsidR="00B2191B" w:rsidRPr="0025081E" w:rsidRDefault="00B2191B" w:rsidP="00B96DB9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المحور</w:t>
            </w:r>
            <w:proofErr w:type="gramEnd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 ال</w:t>
            </w:r>
            <w:r w:rsidR="00B96DB9"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تعبير </w:t>
            </w:r>
          </w:p>
          <w:p w:rsidR="00B96DB9" w:rsidRPr="00AF2F36" w:rsidRDefault="00B96DB9" w:rsidP="00B96DB9">
            <w:pPr>
              <w:jc w:val="center"/>
              <w:rPr>
                <w:b/>
                <w:bCs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البياني</w:t>
            </w:r>
            <w:proofErr w:type="gramEnd"/>
          </w:p>
        </w:tc>
      </w:tr>
    </w:tbl>
    <w:p w:rsidR="0047170B" w:rsidRDefault="0047170B" w:rsidP="00B2191B">
      <w:pPr>
        <w:jc w:val="center"/>
        <w:rPr>
          <w:sz w:val="16"/>
          <w:szCs w:val="16"/>
          <w:lang w:bidi="ar-TN"/>
        </w:rPr>
      </w:pPr>
    </w:p>
    <w:p w:rsidR="0025081E" w:rsidRDefault="0025081E" w:rsidP="00B2191B">
      <w:pPr>
        <w:jc w:val="center"/>
        <w:rPr>
          <w:sz w:val="16"/>
          <w:szCs w:val="16"/>
          <w:lang w:bidi="ar-TN"/>
        </w:rPr>
      </w:pPr>
    </w:p>
    <w:p w:rsidR="0025081E" w:rsidRPr="00245C4B" w:rsidRDefault="0025081E" w:rsidP="00B2191B">
      <w:pPr>
        <w:jc w:val="center"/>
        <w:rPr>
          <w:sz w:val="16"/>
          <w:szCs w:val="16"/>
          <w:rtl/>
          <w:lang w:bidi="ar-TN"/>
        </w:rPr>
      </w:pPr>
    </w:p>
    <w:p w:rsidR="00B2191B" w:rsidRPr="0025081E" w:rsidRDefault="00245C4B" w:rsidP="00245C4B">
      <w:pPr>
        <w:numPr>
          <w:ilvl w:val="0"/>
          <w:numId w:val="2"/>
        </w:numPr>
        <w:bidi/>
        <w:jc w:val="both"/>
        <w:rPr>
          <w:sz w:val="32"/>
          <w:szCs w:val="32"/>
          <w:lang w:bidi="ar-TN"/>
        </w:rPr>
      </w:pPr>
      <w:r w:rsidRPr="0025081E">
        <w:rPr>
          <w:rFonts w:hint="cs"/>
          <w:sz w:val="32"/>
          <w:szCs w:val="32"/>
          <w:bdr w:val="single" w:sz="4" w:space="0" w:color="auto"/>
          <w:rtl/>
          <w:lang w:bidi="ar-TN"/>
        </w:rPr>
        <w:t xml:space="preserve"> </w:t>
      </w:r>
      <w:proofErr w:type="gramStart"/>
      <w:r w:rsidRPr="0025081E">
        <w:rPr>
          <w:rFonts w:hint="cs"/>
          <w:sz w:val="32"/>
          <w:szCs w:val="32"/>
          <w:bdr w:val="single" w:sz="4" w:space="0" w:color="auto"/>
          <w:rtl/>
          <w:lang w:bidi="ar-TN"/>
        </w:rPr>
        <w:t>تقديم</w:t>
      </w:r>
      <w:proofErr w:type="gramEnd"/>
      <w:r w:rsidRPr="0025081E">
        <w:rPr>
          <w:rFonts w:hint="cs"/>
          <w:sz w:val="32"/>
          <w:szCs w:val="32"/>
          <w:bdr w:val="single" w:sz="4" w:space="0" w:color="auto"/>
          <w:rtl/>
          <w:lang w:bidi="ar-TN"/>
        </w:rPr>
        <w:t>:</w:t>
      </w:r>
      <w:r w:rsidRPr="0025081E">
        <w:rPr>
          <w:rFonts w:hint="cs"/>
          <w:sz w:val="32"/>
          <w:szCs w:val="32"/>
          <w:rtl/>
          <w:lang w:bidi="ar-TN"/>
        </w:rPr>
        <w:t xml:space="preserve">  </w:t>
      </w:r>
      <w:r w:rsidR="00B2191B" w:rsidRPr="0025081E">
        <w:rPr>
          <w:rFonts w:hint="cs"/>
          <w:sz w:val="32"/>
          <w:szCs w:val="32"/>
          <w:rtl/>
          <w:lang w:bidi="ar-TN"/>
        </w:rPr>
        <w:t>ألاحظ الفرق بين الصورتين:</w:t>
      </w:r>
    </w:p>
    <w:p w:rsidR="0025081E" w:rsidRPr="00B2191B" w:rsidRDefault="0025081E" w:rsidP="0025081E">
      <w:pPr>
        <w:bidi/>
        <w:jc w:val="both"/>
        <w:rPr>
          <w:sz w:val="28"/>
          <w:szCs w:val="28"/>
          <w:rtl/>
          <w:lang w:bidi="ar-TN"/>
        </w:rPr>
      </w:pPr>
    </w:p>
    <w:tbl>
      <w:tblPr>
        <w:tblpPr w:leftFromText="141" w:rightFromText="141" w:vertAnchor="page" w:horzAnchor="margin" w:tblpX="-356" w:tblpY="326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5"/>
        <w:gridCol w:w="2880"/>
        <w:gridCol w:w="4130"/>
      </w:tblGrid>
      <w:tr w:rsidR="0025081E" w:rsidTr="0025081E">
        <w:trPr>
          <w:trHeight w:val="4784"/>
        </w:trPr>
        <w:tc>
          <w:tcPr>
            <w:tcW w:w="2930" w:type="dxa"/>
            <w:vAlign w:val="center"/>
          </w:tcPr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صورة</w:t>
            </w:r>
            <w:proofErr w:type="gramEnd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-2-</w:t>
            </w:r>
          </w:p>
          <w:p w:rsidR="0025081E" w:rsidRDefault="0025081E" w:rsidP="0025081E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876398" cy="18923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79" cy="188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AF2F3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رسم تقني</w:t>
            </w:r>
          </w:p>
        </w:tc>
        <w:tc>
          <w:tcPr>
            <w:tcW w:w="3094" w:type="dxa"/>
          </w:tcPr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25081E" w:rsidRPr="0025081E" w:rsidRDefault="0025081E" w:rsidP="0025081E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r w:rsidRPr="0025081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تمثل  الصورة1</w:t>
            </w: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="00AC719D">
              <w:rPr>
                <w:rFonts w:hint="cs"/>
                <w:sz w:val="32"/>
                <w:szCs w:val="32"/>
                <w:rtl/>
                <w:lang w:bidi="ar-TN"/>
              </w:rPr>
              <w:t xml:space="preserve">     </w:t>
            </w:r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رسم ......</w:t>
            </w: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 xml:space="preserve"> يعبر عن </w:t>
            </w:r>
            <w:proofErr w:type="gramStart"/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فكرة  أو</w:t>
            </w:r>
            <w:proofErr w:type="gramEnd"/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 xml:space="preserve"> شعور أو وضعية معينة ولا تستوجب مقاييس ولا ضوابط فهي حرة</w:t>
            </w:r>
            <w:r w:rsidR="00AC719D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25081E" w:rsidRPr="0025081E" w:rsidRDefault="0025081E" w:rsidP="0025081E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5081E" w:rsidRPr="0025081E" w:rsidRDefault="0025081E" w:rsidP="0025081E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r w:rsidRPr="0025081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تمثل الصورة 2</w:t>
            </w: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="00AC719D"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رسم .......</w:t>
            </w:r>
          </w:p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5081E">
              <w:rPr>
                <w:rFonts w:hint="cs"/>
                <w:sz w:val="32"/>
                <w:szCs w:val="32"/>
                <w:rtl/>
                <w:lang w:bidi="ar-TN"/>
              </w:rPr>
              <w:t>يمثل شكل القطعة وأبعادها و مكوناتها و من خلاله  يمكننا صناعتها  وله مواصفات دقيقة</w:t>
            </w:r>
            <w:r w:rsidR="00AC719D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4111" w:type="dxa"/>
            <w:vAlign w:val="center"/>
          </w:tcPr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صورة</w:t>
            </w:r>
            <w:proofErr w:type="gramEnd"/>
            <w:r w:rsidRPr="0025081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-1-</w:t>
            </w:r>
          </w:p>
          <w:p w:rsidR="0025081E" w:rsidRDefault="0025081E" w:rsidP="0025081E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2506557" cy="1968500"/>
                  <wp:effectExtent l="19050" t="0" r="8043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557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1E" w:rsidRPr="0025081E" w:rsidRDefault="0025081E" w:rsidP="0025081E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AF2F3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رسم فني</w:t>
            </w:r>
          </w:p>
        </w:tc>
      </w:tr>
    </w:tbl>
    <w:p w:rsidR="00245C4B" w:rsidRPr="00245C4B" w:rsidRDefault="00245C4B" w:rsidP="00AF2F36">
      <w:pPr>
        <w:rPr>
          <w:b/>
          <w:bCs/>
          <w:sz w:val="16"/>
          <w:szCs w:val="16"/>
          <w:rtl/>
          <w:lang w:bidi="ar-TN"/>
        </w:rPr>
      </w:pPr>
    </w:p>
    <w:p w:rsidR="0025081E" w:rsidRPr="0025081E" w:rsidRDefault="0025081E" w:rsidP="00245C4B">
      <w:pPr>
        <w:jc w:val="right"/>
        <w:rPr>
          <w:b/>
          <w:bCs/>
          <w:sz w:val="32"/>
          <w:szCs w:val="32"/>
          <w:lang w:bidi="ar-TN"/>
        </w:rPr>
      </w:pPr>
    </w:p>
    <w:p w:rsidR="00B2191B" w:rsidRDefault="00245C4B" w:rsidP="00245C4B">
      <w:pPr>
        <w:jc w:val="right"/>
        <w:rPr>
          <w:rFonts w:cs="MCS Nask S_U normal."/>
          <w:lang w:bidi="ar-TN"/>
        </w:rPr>
      </w:pPr>
      <w:r w:rsidRPr="0025081E">
        <w:rPr>
          <w:rFonts w:hint="cs"/>
          <w:b/>
          <w:bCs/>
          <w:sz w:val="32"/>
          <w:szCs w:val="32"/>
          <w:rtl/>
          <w:lang w:bidi="ar-TN"/>
        </w:rPr>
        <w:t>** الرسم التقني</w:t>
      </w:r>
      <w:r w:rsidRPr="0025081E">
        <w:rPr>
          <w:rFonts w:hint="cs"/>
          <w:sz w:val="32"/>
          <w:szCs w:val="32"/>
          <w:rtl/>
          <w:lang w:bidi="ar-TN"/>
        </w:rPr>
        <w:t xml:space="preserve"> </w:t>
      </w:r>
      <w:r w:rsidRPr="0025081E">
        <w:rPr>
          <w:rFonts w:cs="MCS Nask S_U normal." w:hint="cs"/>
          <w:sz w:val="32"/>
          <w:szCs w:val="32"/>
          <w:rtl/>
          <w:lang w:bidi="ar-TN"/>
        </w:rPr>
        <w:t>هو لغة تواصل بين التقنيين في جميع أنحاء العالم ، ويحتوي على عدة</w:t>
      </w:r>
      <w:r w:rsidRPr="0025081E">
        <w:rPr>
          <w:rFonts w:cs="MCS Nask S_U normal." w:hint="cs"/>
          <w:sz w:val="32"/>
          <w:szCs w:val="32"/>
          <w:u w:val="single"/>
          <w:rtl/>
          <w:lang w:bidi="ar-TN"/>
        </w:rPr>
        <w:t xml:space="preserve"> أنواع من الرسومات </w:t>
      </w:r>
      <w:r w:rsidRPr="0025081E">
        <w:rPr>
          <w:rFonts w:cs="MCS Nask S_U normal." w:hint="cs"/>
          <w:sz w:val="32"/>
          <w:szCs w:val="32"/>
          <w:rtl/>
          <w:lang w:bidi="ar-TN"/>
        </w:rPr>
        <w:t>يتم إنجازها  بقواعد دقيقة تسمى</w:t>
      </w:r>
      <w:r w:rsidRPr="0025081E">
        <w:rPr>
          <w:rFonts w:cs="MCS Nask S_U normal." w:hint="cs"/>
          <w:sz w:val="32"/>
          <w:szCs w:val="32"/>
          <w:u w:val="single"/>
          <w:rtl/>
          <w:lang w:bidi="ar-TN"/>
        </w:rPr>
        <w:t xml:space="preserve"> المواصفات</w:t>
      </w:r>
      <w:r w:rsidRPr="0025081E">
        <w:rPr>
          <w:rFonts w:cs="MCS Nask S_U normal." w:hint="cs"/>
          <w:sz w:val="32"/>
          <w:szCs w:val="32"/>
          <w:rtl/>
          <w:lang w:bidi="ar-TN"/>
        </w:rPr>
        <w:t>.</w:t>
      </w:r>
    </w:p>
    <w:p w:rsidR="00245C4B" w:rsidRPr="00245C4B" w:rsidRDefault="00245C4B" w:rsidP="00245C4B">
      <w:pPr>
        <w:jc w:val="right"/>
        <w:rPr>
          <w:rFonts w:cs="MCS Nask S_U normal."/>
          <w:rtl/>
          <w:lang w:bidi="ar-TN"/>
        </w:rPr>
      </w:pPr>
    </w:p>
    <w:p w:rsidR="00B80543" w:rsidRPr="0025081E" w:rsidRDefault="0025081E" w:rsidP="00245C4B">
      <w:pPr>
        <w:numPr>
          <w:ilvl w:val="0"/>
          <w:numId w:val="2"/>
        </w:numPr>
        <w:bidi/>
        <w:rPr>
          <w:sz w:val="32"/>
          <w:szCs w:val="32"/>
          <w:bdr w:val="single" w:sz="4" w:space="0" w:color="auto"/>
          <w:lang w:bidi="ar-TN"/>
        </w:rPr>
      </w:pPr>
      <w:r w:rsidRPr="0025081E">
        <w:rPr>
          <w:noProof/>
          <w:sz w:val="32"/>
          <w:szCs w:val="32"/>
          <w:rtl/>
        </w:rPr>
        <w:pict>
          <v:group id="_x0000_s1062" style="position:absolute;left:0;text-align:left;margin-left:-31.85pt;margin-top:10.2pt;width:512pt;height:237.8pt;z-index:251666432" coordorigin="1057,7948" coordsize="9180,4152">
            <v:group id="_x0000_s1038" style="position:absolute;left:1057;top:7948;width:9180;height:2340" coordorigin="1057,7559" coordsize="9180,2340">
              <v:oval id="_x0000_s1028" style="position:absolute;left:4117;top:7559;width:2880;height:900" strokeweight="4.5pt">
                <v:stroke linestyle="thinThick"/>
                <v:textbox>
                  <w:txbxContent>
                    <w:p w:rsidR="001B4100" w:rsidRPr="0025081E" w:rsidRDefault="001B4100" w:rsidP="001B4100">
                      <w:pPr>
                        <w:jc w:val="center"/>
                        <w:rPr>
                          <w:rFonts w:cs="Al-Kharashi 34"/>
                          <w:sz w:val="28"/>
                          <w:szCs w:val="28"/>
                          <w:lang w:bidi="ar-TN"/>
                        </w:rPr>
                      </w:pPr>
                      <w:proofErr w:type="gramStart"/>
                      <w:r w:rsidRPr="0025081E">
                        <w:rPr>
                          <w:rFonts w:cs="Al-Kharashi 34" w:hint="cs"/>
                          <w:sz w:val="28"/>
                          <w:szCs w:val="28"/>
                          <w:rtl/>
                          <w:lang w:bidi="ar-TN"/>
                        </w:rPr>
                        <w:t>الرسم</w:t>
                      </w:r>
                      <w:proofErr w:type="gramEnd"/>
                      <w:r w:rsidRPr="0025081E">
                        <w:rPr>
                          <w:rFonts w:cs="Al-Kharashi 34" w:hint="cs"/>
                          <w:sz w:val="28"/>
                          <w:szCs w:val="28"/>
                          <w:rtl/>
                          <w:lang w:bidi="ar-TN"/>
                        </w:rPr>
                        <w:t xml:space="preserve"> ا</w:t>
                      </w:r>
                      <w:r w:rsidRPr="0025081E">
                        <w:rPr>
                          <w:rFonts w:cs="Al-Kharashi 34" w:hint="cs"/>
                          <w:sz w:val="32"/>
                          <w:szCs w:val="32"/>
                          <w:rtl/>
                          <w:lang w:bidi="ar-TN"/>
                        </w:rPr>
                        <w:t>لتقني</w:t>
                      </w:r>
                    </w:p>
                  </w:txbxContent>
                </v:textbox>
              </v:oval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30" type="#_x0000_t56" style="position:absolute;left:8077;top:8819;width:2160;height:1080" strokeweight="1pt">
                <v:stroke dashstyle="longDashDotDot"/>
                <v:textbox>
                  <w:txbxContent>
                    <w:p w:rsidR="001B4100" w:rsidRPr="001B4100" w:rsidRDefault="001B4100" w:rsidP="001B410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proofErr w:type="gramStart"/>
                      <w:r w:rsidRPr="001B4100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الرسم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 .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</w:t>
                      </w:r>
                      <w:r w:rsidRPr="001B4100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</w:t>
                      </w:r>
                    </w:p>
                    <w:p w:rsidR="001B4100" w:rsidRDefault="001B4100" w:rsidP="001B4100">
                      <w:pPr>
                        <w:jc w:val="center"/>
                        <w:rPr>
                          <w:lang w:bidi="ar-TN"/>
                        </w:rPr>
                      </w:pPr>
                      <w:r w:rsidRPr="001B4100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..............</w:t>
                      </w:r>
                    </w:p>
                  </w:txbxContent>
                </v:textbox>
              </v:shape>
              <v:shape id="_x0000_s1031" type="#_x0000_t56" style="position:absolute;left:5737;top:8819;width:2160;height:1080" strokeweight="1pt">
                <v:stroke dashstyle="longDashDotDot"/>
                <v:textbox>
                  <w:txbxContent>
                    <w:p w:rsidR="001B4100" w:rsidRDefault="001B4100" w:rsidP="001B4100">
                      <w:pPr>
                        <w:jc w:val="center"/>
                        <w:rPr>
                          <w:rtl/>
                          <w:lang w:bidi="ar-TN"/>
                        </w:rPr>
                      </w:pPr>
                      <w:proofErr w:type="gramStart"/>
                      <w:r w:rsidRPr="001B4100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الرسم</w:t>
                      </w:r>
                      <w:proofErr w:type="gramEnd"/>
                    </w:p>
                    <w:p w:rsidR="001B4100" w:rsidRDefault="001B4100" w:rsidP="001B4100">
                      <w:pPr>
                        <w:jc w:val="center"/>
                        <w:rPr>
                          <w:lang w:bidi="ar-TN"/>
                        </w:rPr>
                      </w:pPr>
                      <w:proofErr w:type="gramStart"/>
                      <w:r w:rsidRPr="001B4100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المفكك</w:t>
                      </w:r>
                      <w:proofErr w:type="gramEnd"/>
                    </w:p>
                  </w:txbxContent>
                </v:textbox>
              </v:shape>
              <v:shape id="_x0000_s1032" type="#_x0000_t56" style="position:absolute;left:3397;top:8819;width:2160;height:1080" strokeweight="1pt">
                <v:stroke dashstyle="longDashDotDot"/>
                <v:textbox>
                  <w:txbxContent>
                    <w:p w:rsidR="001B4100" w:rsidRDefault="001B4100" w:rsidP="001B410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الرسم</w:t>
                      </w:r>
                      <w:proofErr w:type="gramEnd"/>
                    </w:p>
                    <w:p w:rsidR="001B4100" w:rsidRPr="001B4100" w:rsidRDefault="001B4100" w:rsidP="001B4100">
                      <w:pPr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</w:t>
                      </w:r>
                    </w:p>
                  </w:txbxContent>
                </v:textbox>
              </v:shape>
              <v:shape id="_x0000_s1033" type="#_x0000_t56" style="position:absolute;left:1057;top:8819;width:2160;height:1080" strokeweight="1pt">
                <v:stroke dashstyle="longDashDotDot"/>
                <v:textbox>
                  <w:txbxContent>
                    <w:p w:rsidR="001B4100" w:rsidRDefault="001B4100" w:rsidP="001B410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الرسم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</w:p>
                    <w:p w:rsidR="001B4100" w:rsidRPr="001B4100" w:rsidRDefault="001B4100" w:rsidP="001B4100">
                      <w:pPr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</w:t>
                      </w:r>
                    </w:p>
                  </w:txbxContent>
                </v:textbox>
              </v:shape>
              <v:line id="_x0000_s1034" style="position:absolute" from="6817,8279" to="9157,8819">
                <v:stroke endarrow="block"/>
              </v:line>
              <v:line id="_x0000_s1035" style="position:absolute" from="6277,8459" to="6817,8819">
                <v:stroke endarrow="block"/>
              </v:line>
              <v:line id="_x0000_s1036" style="position:absolute;flip:x" from="4477,8459" to="5017,8819">
                <v:stroke endarrow="block"/>
              </v:line>
              <v:line id="_x0000_s1037" style="position:absolute;flip:x" from="2137,8279" to="4297,8819">
                <v:stroke endarrow="block"/>
              </v:line>
            </v:group>
            <v:roundrect id="_x0000_s1055" style="position:absolute;left:6100;top:10568;width:3760;height:1532" arcsize="10923f">
              <v:stroke dashstyle="1 1" endcap="round"/>
              <v:textbox>
                <w:txbxContent>
                  <w:p w:rsidR="00AF2F36" w:rsidRDefault="00AF2F36" w:rsidP="00AF2F36">
                    <w:pPr>
                      <w:bidi/>
                      <w:jc w:val="center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 xml:space="preserve">* استعمال  مواصفات  معينة:    اختيار الوجه </w:t>
                    </w:r>
                    <w:proofErr w:type="spellStart"/>
                    <w:r>
                      <w:rPr>
                        <w:rFonts w:hint="cs"/>
                        <w:rtl/>
                        <w:lang w:bidi="ar-TN"/>
                      </w:rPr>
                      <w:t>الامامي</w:t>
                    </w:r>
                    <w:proofErr w:type="spellEnd"/>
                    <w:r>
                      <w:rPr>
                        <w:rFonts w:hint="cs"/>
                        <w:rtl/>
                        <w:lang w:bidi="ar-TN"/>
                      </w:rPr>
                      <w:t xml:space="preserve"> /اتجاه النظر/زاوية </w:t>
                    </w:r>
                    <w:proofErr w:type="spellStart"/>
                    <w:r>
                      <w:rPr>
                        <w:rFonts w:hint="cs"/>
                        <w:rtl/>
                        <w:lang w:bidi="ar-TN"/>
                      </w:rPr>
                      <w:t>الاستهراب</w:t>
                    </w:r>
                    <w:proofErr w:type="spellEnd"/>
                    <w:r>
                      <w:rPr>
                        <w:rFonts w:hint="cs"/>
                        <w:rtl/>
                        <w:lang w:bidi="ar-TN"/>
                      </w:rPr>
                      <w:t xml:space="preserve">/عامل </w:t>
                    </w:r>
                    <w:proofErr w:type="spellStart"/>
                    <w:r>
                      <w:rPr>
                        <w:rFonts w:hint="cs"/>
                        <w:rtl/>
                        <w:lang w:bidi="ar-TN"/>
                      </w:rPr>
                      <w:t>الاستهراب</w:t>
                    </w:r>
                    <w:proofErr w:type="spellEnd"/>
                    <w:r>
                      <w:rPr>
                        <w:rFonts w:hint="cs"/>
                        <w:rtl/>
                        <w:lang w:bidi="ar-TN"/>
                      </w:rPr>
                      <w:t>..</w:t>
                    </w:r>
                  </w:p>
                  <w:p w:rsidR="00501E20" w:rsidRDefault="00501E20" w:rsidP="00501E20">
                    <w:pPr>
                      <w:bidi/>
                      <w:jc w:val="center"/>
                    </w:pPr>
                    <w:r>
                      <w:rPr>
                        <w:rFonts w:hint="cs"/>
                        <w:rtl/>
                        <w:lang w:bidi="ar-TN"/>
                      </w:rPr>
                      <w:t>* تبرز حجم القطعة كما تراه العين..</w:t>
                    </w:r>
                  </w:p>
                </w:txbxContent>
              </v:textbox>
            </v:roundrect>
            <v:roundrect id="_x0000_s1056" style="position:absolute;left:1480;top:10568;width:3760;height:1532" arcsize="10923f">
              <v:stroke dashstyle="1 1" endcap="round"/>
              <v:textbox>
                <w:txbxContent>
                  <w:p w:rsidR="00AF2F36" w:rsidRDefault="00AF2F36" w:rsidP="00AF2F36">
                    <w:pPr>
                      <w:bidi/>
                      <w:jc w:val="center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 xml:space="preserve">* استعمال  مواصفات  أخرى:  الاعتماد على مبدأ </w:t>
                    </w:r>
                    <w:proofErr w:type="spellStart"/>
                    <w:r>
                      <w:rPr>
                        <w:rFonts w:hint="cs"/>
                        <w:rtl/>
                        <w:lang w:bidi="ar-TN"/>
                      </w:rPr>
                      <w:t>الاسقاط</w:t>
                    </w:r>
                    <w:proofErr w:type="spellEnd"/>
                    <w:r>
                      <w:rPr>
                        <w:rFonts w:hint="cs"/>
                        <w:rtl/>
                        <w:lang w:bidi="ar-TN"/>
                      </w:rPr>
                      <w:t xml:space="preserve"> ....................</w:t>
                    </w:r>
                  </w:p>
                  <w:p w:rsidR="00AF2F36" w:rsidRDefault="00501E20" w:rsidP="00AF2F36">
                    <w:pPr>
                      <w:bidi/>
                      <w:jc w:val="center"/>
                      <w:rPr>
                        <w:rtl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TN"/>
                      </w:rPr>
                      <w:t>ملاحظة</w:t>
                    </w:r>
                    <w:proofErr w:type="gramEnd"/>
                    <w:r>
                      <w:rPr>
                        <w:rFonts w:hint="cs"/>
                        <w:rtl/>
                        <w:lang w:bidi="ar-TN"/>
                      </w:rPr>
                      <w:t>:</w:t>
                    </w:r>
                    <w:r w:rsidR="00AF2F36">
                      <w:rPr>
                        <w:rFonts w:hint="cs"/>
                        <w:rtl/>
                        <w:lang w:bidi="ar-TN"/>
                      </w:rPr>
                      <w:t xml:space="preserve"> المقاسات/السلم/الخطوط....</w:t>
                    </w:r>
                  </w:p>
                  <w:p w:rsidR="00501E20" w:rsidRDefault="00501E20" w:rsidP="00501E20">
                    <w:pPr>
                      <w:bidi/>
                      <w:ind w:left="360"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* رسوم بهدف الصنع إذا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بها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قياسات....</w:t>
                    </w:r>
                  </w:p>
                </w:txbxContent>
              </v:textbox>
            </v:round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8" type="#_x0000_t38" style="position:absolute;left:8720;top:10288;width:437;height:280;rotation:180;flip:y" o:connectortype="curved" adj="10775,793646,-452611">
              <v:stroke startarrow="block" endarrow="block"/>
            </v:shape>
            <v:shape id="_x0000_s1059" type="#_x0000_t38" style="position:absolute;left:4040;top:10288;width:437;height:280;rotation:180;flip:y" o:connectortype="curved" adj="10775,793646,-452611">
              <v:stroke startarrow="block" endarrow="block"/>
            </v:shape>
            <v:shape id="_x0000_s1060" type="#_x0000_t38" style="position:absolute;left:2137;top:10288;width:483;height:280" o:connectortype="curved" adj="10778,-793646,-95568">
              <v:stroke startarrow="block" endarrow="block"/>
            </v:shape>
            <v:shape id="_x0000_s1061" type="#_x0000_t38" style="position:absolute;left:6817;top:10288;width:483;height:280" o:connectortype="curved" adj="10778,-793646,-95568">
              <v:stroke startarrow="block" endarrow="block"/>
            </v:shape>
          </v:group>
        </w:pict>
      </w:r>
      <w:r w:rsidR="00245C4B" w:rsidRPr="0025081E">
        <w:rPr>
          <w:rFonts w:hint="cs"/>
          <w:sz w:val="32"/>
          <w:szCs w:val="32"/>
          <w:bdr w:val="single" w:sz="4" w:space="0" w:color="auto"/>
          <w:rtl/>
          <w:lang w:bidi="ar-TN"/>
        </w:rPr>
        <w:t xml:space="preserve">أنواع الرسم التقني:   </w:t>
      </w: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B80543" w:rsidRDefault="00B80543" w:rsidP="00B80543">
      <w:pPr>
        <w:bidi/>
        <w:ind w:left="612"/>
        <w:rPr>
          <w:sz w:val="28"/>
          <w:szCs w:val="28"/>
          <w:bdr w:val="single" w:sz="4" w:space="0" w:color="auto"/>
          <w:rtl/>
          <w:lang w:bidi="ar-TN"/>
        </w:rPr>
      </w:pPr>
    </w:p>
    <w:p w:rsidR="00FA740E" w:rsidRDefault="00FA740E" w:rsidP="00FA740E">
      <w:pPr>
        <w:bidi/>
        <w:ind w:left="702"/>
        <w:rPr>
          <w:rFonts w:cs="MCS Nask S_U normal."/>
          <w:rtl/>
          <w:lang w:bidi="ar-TN"/>
        </w:rPr>
      </w:pPr>
    </w:p>
    <w:p w:rsidR="00FA740E" w:rsidRDefault="00FA740E" w:rsidP="00FA740E">
      <w:pPr>
        <w:bidi/>
        <w:ind w:left="702"/>
        <w:rPr>
          <w:rFonts w:cs="MCS Nask S_U normal."/>
          <w:rtl/>
          <w:lang w:bidi="ar-TN"/>
        </w:rPr>
      </w:pPr>
    </w:p>
    <w:p w:rsidR="00FA740E" w:rsidRDefault="00FA740E" w:rsidP="00FA740E">
      <w:pPr>
        <w:bidi/>
        <w:ind w:left="702"/>
        <w:rPr>
          <w:rFonts w:cs="MCS Nask S_U normal."/>
          <w:lang w:bidi="ar-TN"/>
        </w:rPr>
      </w:pPr>
    </w:p>
    <w:p w:rsidR="0025081E" w:rsidRDefault="0025081E" w:rsidP="0025081E">
      <w:pPr>
        <w:bidi/>
        <w:ind w:left="702"/>
        <w:rPr>
          <w:rFonts w:cs="MCS Nask S_U normal."/>
          <w:lang w:bidi="ar-TN"/>
        </w:rPr>
      </w:pPr>
    </w:p>
    <w:p w:rsidR="0025081E" w:rsidRDefault="0025081E" w:rsidP="0025081E">
      <w:pPr>
        <w:bidi/>
        <w:ind w:left="702"/>
        <w:rPr>
          <w:rFonts w:cs="MCS Nask S_U normal."/>
          <w:lang w:bidi="ar-TN"/>
        </w:rPr>
      </w:pPr>
    </w:p>
    <w:p w:rsidR="0025081E" w:rsidRDefault="0025081E" w:rsidP="0025081E">
      <w:pPr>
        <w:bidi/>
        <w:ind w:left="702"/>
        <w:rPr>
          <w:rFonts w:cs="MCS Nask S_U normal."/>
          <w:lang w:bidi="ar-TN"/>
        </w:rPr>
      </w:pPr>
    </w:p>
    <w:p w:rsidR="0025081E" w:rsidRDefault="0025081E" w:rsidP="0025081E">
      <w:pPr>
        <w:bidi/>
        <w:ind w:left="702"/>
        <w:rPr>
          <w:rFonts w:cs="MCS Nask S_U normal."/>
          <w:rtl/>
          <w:lang w:bidi="ar-TN"/>
        </w:rPr>
      </w:pPr>
    </w:p>
    <w:p w:rsidR="0025081E" w:rsidRDefault="0025081E" w:rsidP="0025081E">
      <w:pPr>
        <w:bidi/>
        <w:rPr>
          <w:rFonts w:cs="MCS Nask S_U normal."/>
          <w:lang w:bidi="ar-TN"/>
        </w:rPr>
      </w:pPr>
    </w:p>
    <w:p w:rsidR="0025081E" w:rsidRDefault="0025081E" w:rsidP="0025081E">
      <w:pPr>
        <w:bidi/>
        <w:rPr>
          <w:rFonts w:cs="MCS Nask S_U normal."/>
          <w:lang w:bidi="ar-TN"/>
        </w:rPr>
      </w:pPr>
    </w:p>
    <w:p w:rsidR="0025081E" w:rsidRPr="0025081E" w:rsidRDefault="00FA740E" w:rsidP="0025081E">
      <w:pPr>
        <w:numPr>
          <w:ilvl w:val="0"/>
          <w:numId w:val="4"/>
        </w:numPr>
        <w:bidi/>
        <w:rPr>
          <w:rFonts w:cs="MCS Nask S_U normal."/>
          <w:sz w:val="28"/>
          <w:szCs w:val="28"/>
          <w:rtl/>
          <w:lang w:bidi="ar-TN"/>
        </w:rPr>
      </w:pPr>
      <w:r w:rsidRPr="0025081E">
        <w:rPr>
          <w:rFonts w:cs="MCS Nask S_U normal." w:hint="cs"/>
          <w:sz w:val="28"/>
          <w:szCs w:val="28"/>
          <w:rtl/>
          <w:lang w:bidi="ar-TN"/>
        </w:rPr>
        <w:t>أنظر كتاب الدروس ص ......</w:t>
      </w:r>
    </w:p>
    <w:p w:rsidR="00245C4B" w:rsidRDefault="00FA740E" w:rsidP="00B80543">
      <w:pPr>
        <w:numPr>
          <w:ilvl w:val="0"/>
          <w:numId w:val="2"/>
        </w:numPr>
        <w:bidi/>
        <w:rPr>
          <w:sz w:val="28"/>
          <w:szCs w:val="28"/>
          <w:bdr w:val="single" w:sz="4" w:space="0" w:color="auto"/>
          <w:lang w:bidi="ar-TN"/>
        </w:rPr>
      </w:pPr>
      <w:proofErr w:type="gramStart"/>
      <w:r>
        <w:rPr>
          <w:rFonts w:hint="cs"/>
          <w:sz w:val="28"/>
          <w:szCs w:val="28"/>
          <w:bdr w:val="single" w:sz="4" w:space="0" w:color="auto"/>
          <w:rtl/>
          <w:lang w:bidi="ar-TN"/>
        </w:rPr>
        <w:lastRenderedPageBreak/>
        <w:t>التطبيقات</w:t>
      </w:r>
      <w:proofErr w:type="gramEnd"/>
      <w:r w:rsidR="00E6774B">
        <w:rPr>
          <w:sz w:val="28"/>
          <w:szCs w:val="28"/>
          <w:bdr w:val="single" w:sz="4" w:space="0" w:color="auto"/>
          <w:lang w:bidi="ar-TN"/>
        </w:rPr>
        <w:t xml:space="preserve"> </w:t>
      </w:r>
    </w:p>
    <w:tbl>
      <w:tblPr>
        <w:tblpPr w:leftFromText="141" w:rightFromText="141" w:horzAnchor="margin" w:tblpXSpec="center" w:tblpY="400"/>
        <w:bidiVisual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2"/>
        <w:gridCol w:w="2977"/>
        <w:gridCol w:w="4161"/>
      </w:tblGrid>
      <w:tr w:rsidR="00E6774B" w:rsidTr="00AC719D">
        <w:trPr>
          <w:trHeight w:val="263"/>
        </w:trPr>
        <w:tc>
          <w:tcPr>
            <w:tcW w:w="10120" w:type="dxa"/>
            <w:gridSpan w:val="3"/>
          </w:tcPr>
          <w:p w:rsidR="00E6774B" w:rsidRPr="00E6774B" w:rsidRDefault="00E6774B" w:rsidP="00AC719D">
            <w:pPr>
              <w:bidi/>
              <w:jc w:val="center"/>
              <w:rPr>
                <w:rFonts w:cs="MCS Nask S_U normal." w:hint="cs"/>
                <w:sz w:val="28"/>
                <w:szCs w:val="28"/>
                <w:rtl/>
                <w:lang w:bidi="ar-TN"/>
              </w:rPr>
            </w:pPr>
            <w:r>
              <w:rPr>
                <w:rFonts w:cs="MCS Nask S_U normal." w:hint="cs"/>
                <w:sz w:val="28"/>
                <w:szCs w:val="28"/>
                <w:rtl/>
                <w:lang w:bidi="ar-TN"/>
              </w:rPr>
              <w:t>تمرين1: أ ـتعرّف على نوع الرسومات</w:t>
            </w:r>
          </w:p>
        </w:tc>
      </w:tr>
      <w:tr w:rsidR="00E6774B" w:rsidTr="00AC719D">
        <w:trPr>
          <w:trHeight w:val="263"/>
        </w:trPr>
        <w:tc>
          <w:tcPr>
            <w:tcW w:w="2982" w:type="dxa"/>
            <w:vAlign w:val="center"/>
          </w:tcPr>
          <w:p w:rsidR="00E6774B" w:rsidRPr="00E6774B" w:rsidRDefault="00E6774B" w:rsidP="00AC719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6774B">
              <w:rPr>
                <w:rFonts w:hint="cs"/>
                <w:sz w:val="28"/>
                <w:szCs w:val="28"/>
                <w:rtl/>
                <w:lang w:bidi="ar-TN"/>
              </w:rPr>
              <w:t>رسم ...........</w:t>
            </w:r>
          </w:p>
        </w:tc>
        <w:tc>
          <w:tcPr>
            <w:tcW w:w="2977" w:type="dxa"/>
            <w:vAlign w:val="center"/>
          </w:tcPr>
          <w:p w:rsidR="00E6774B" w:rsidRPr="00E6774B" w:rsidRDefault="00E6774B" w:rsidP="00AC719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6774B">
              <w:rPr>
                <w:rFonts w:hint="cs"/>
                <w:sz w:val="28"/>
                <w:szCs w:val="28"/>
                <w:rtl/>
                <w:lang w:bidi="ar-TN"/>
              </w:rPr>
              <w:t>رسم ...........</w:t>
            </w:r>
          </w:p>
        </w:tc>
        <w:tc>
          <w:tcPr>
            <w:tcW w:w="4161" w:type="dxa"/>
            <w:vAlign w:val="center"/>
          </w:tcPr>
          <w:p w:rsidR="00E6774B" w:rsidRPr="00E6774B" w:rsidRDefault="00E6774B" w:rsidP="00AC719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6774B">
              <w:rPr>
                <w:rFonts w:hint="cs"/>
                <w:sz w:val="28"/>
                <w:szCs w:val="28"/>
                <w:rtl/>
                <w:lang w:bidi="ar-TN"/>
              </w:rPr>
              <w:t>رسم ...........</w:t>
            </w:r>
          </w:p>
        </w:tc>
      </w:tr>
      <w:tr w:rsidR="00E6774B" w:rsidTr="00AC719D">
        <w:trPr>
          <w:trHeight w:val="3440"/>
        </w:trPr>
        <w:tc>
          <w:tcPr>
            <w:tcW w:w="2982" w:type="dxa"/>
            <w:vAlign w:val="center"/>
          </w:tcPr>
          <w:p w:rsidR="00E6774B" w:rsidRDefault="00E6774B" w:rsidP="00AC719D">
            <w:pPr>
              <w:bidi/>
              <w:jc w:val="center"/>
              <w:rPr>
                <w:sz w:val="28"/>
                <w:szCs w:val="28"/>
                <w:bdr w:val="single" w:sz="4" w:space="0" w:color="auto"/>
                <w:rtl/>
                <w:lang w:bidi="ar-TN"/>
              </w:rPr>
            </w:pPr>
            <w:r>
              <w:object w:dxaOrig="303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2pt;height:154pt" o:ole="">
                  <v:imagedata r:id="rId7" o:title=""/>
                </v:shape>
                <o:OLEObject Type="Embed" ProgID="PBrush" ShapeID="_x0000_i1026" DrawAspect="Content" ObjectID="_1422428137" r:id="rId8"/>
              </w:object>
            </w:r>
          </w:p>
        </w:tc>
        <w:tc>
          <w:tcPr>
            <w:tcW w:w="2977" w:type="dxa"/>
            <w:vAlign w:val="center"/>
          </w:tcPr>
          <w:p w:rsidR="00E6774B" w:rsidRDefault="00E6774B" w:rsidP="00AC719D">
            <w:pPr>
              <w:bidi/>
              <w:jc w:val="center"/>
              <w:rPr>
                <w:sz w:val="28"/>
                <w:szCs w:val="28"/>
                <w:bdr w:val="single" w:sz="4" w:space="0" w:color="auto"/>
                <w:rtl/>
                <w:lang w:bidi="ar-TN"/>
              </w:rPr>
            </w:pPr>
            <w:r>
              <w:object w:dxaOrig="2490" w:dyaOrig="1920">
                <v:shape id="_x0000_i1025" type="#_x0000_t75" style="width:151pt;height:135pt" o:ole="">
                  <v:imagedata r:id="rId9" o:title=""/>
                </v:shape>
                <o:OLEObject Type="Embed" ProgID="PBrush" ShapeID="_x0000_i1025" DrawAspect="Content" ObjectID="_1422428138" r:id="rId10"/>
              </w:object>
            </w:r>
          </w:p>
        </w:tc>
        <w:tc>
          <w:tcPr>
            <w:tcW w:w="4161" w:type="dxa"/>
            <w:vAlign w:val="center"/>
          </w:tcPr>
          <w:p w:rsidR="00E6774B" w:rsidRDefault="00E6774B" w:rsidP="00AC719D">
            <w:pPr>
              <w:bidi/>
              <w:jc w:val="center"/>
              <w:rPr>
                <w:sz w:val="28"/>
                <w:szCs w:val="28"/>
                <w:bdr w:val="single" w:sz="4" w:space="0" w:color="auto"/>
                <w:rtl/>
                <w:lang w:bidi="ar-TN"/>
              </w:rPr>
            </w:pPr>
            <w:r>
              <w:object w:dxaOrig="2160" w:dyaOrig="1995">
                <v:shape id="_x0000_i1027" type="#_x0000_t75" style="width:186pt;height:182pt" o:ole="">
                  <v:imagedata r:id="rId11" o:title=""/>
                </v:shape>
                <o:OLEObject Type="Embed" ProgID="PBrush" ShapeID="_x0000_i1027" DrawAspect="Content" ObjectID="_1422428139" r:id="rId12"/>
              </w:object>
            </w:r>
          </w:p>
        </w:tc>
      </w:tr>
      <w:tr w:rsidR="00E6774B" w:rsidTr="00AC719D">
        <w:trPr>
          <w:trHeight w:val="282"/>
        </w:trPr>
        <w:tc>
          <w:tcPr>
            <w:tcW w:w="10120" w:type="dxa"/>
            <w:gridSpan w:val="3"/>
          </w:tcPr>
          <w:p w:rsidR="00E6774B" w:rsidRDefault="00E6774B" w:rsidP="00AC719D">
            <w:pPr>
              <w:bidi/>
              <w:rPr>
                <w:sz w:val="28"/>
                <w:szCs w:val="28"/>
                <w:bdr w:val="single" w:sz="4" w:space="0" w:color="auto"/>
                <w:rtl/>
                <w:lang w:bidi="ar-TN"/>
              </w:rPr>
            </w:pPr>
          </w:p>
        </w:tc>
      </w:tr>
      <w:tr w:rsidR="00AC719D" w:rsidTr="00C25D11">
        <w:trPr>
          <w:trHeight w:val="282"/>
        </w:trPr>
        <w:tc>
          <w:tcPr>
            <w:tcW w:w="10120" w:type="dxa"/>
            <w:gridSpan w:val="3"/>
          </w:tcPr>
          <w:p w:rsidR="00AC719D" w:rsidRDefault="00AC719D" w:rsidP="00AC719D">
            <w:pPr>
              <w:bidi/>
              <w:jc w:val="center"/>
              <w:rPr>
                <w:sz w:val="28"/>
                <w:szCs w:val="28"/>
                <w:bdr w:val="single" w:sz="4" w:space="0" w:color="auto"/>
                <w:rtl/>
                <w:lang w:bidi="ar-TN"/>
              </w:rPr>
            </w:pPr>
            <w:r>
              <w:rPr>
                <w:rFonts w:cs="MCS Nask S_U normal." w:hint="cs"/>
                <w:sz w:val="28"/>
                <w:szCs w:val="28"/>
                <w:rtl/>
                <w:lang w:bidi="ar-TN"/>
              </w:rPr>
              <w:t xml:space="preserve">تمرين2: أ لوّن القطع المطلوبة </w:t>
            </w:r>
            <w:proofErr w:type="spellStart"/>
            <w:r>
              <w:rPr>
                <w:rFonts w:cs="MCS Nask S_U normal." w:hint="cs"/>
                <w:sz w:val="28"/>
                <w:szCs w:val="28"/>
                <w:rtl/>
                <w:lang w:bidi="ar-TN"/>
              </w:rPr>
              <w:t>بالوان</w:t>
            </w:r>
            <w:proofErr w:type="spellEnd"/>
            <w:r>
              <w:rPr>
                <w:rFonts w:cs="MCS Nask S_U normal.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MCS Nask S_U normal." w:hint="cs"/>
                <w:sz w:val="28"/>
                <w:szCs w:val="28"/>
                <w:rtl/>
                <w:lang w:bidi="ar-TN"/>
              </w:rPr>
              <w:t>محتلفة</w:t>
            </w:r>
            <w:proofErr w:type="spellEnd"/>
          </w:p>
        </w:tc>
      </w:tr>
      <w:tr w:rsidR="00AC719D" w:rsidTr="002B6B62">
        <w:trPr>
          <w:trHeight w:val="8970"/>
        </w:trPr>
        <w:tc>
          <w:tcPr>
            <w:tcW w:w="10120" w:type="dxa"/>
            <w:gridSpan w:val="3"/>
            <w:vAlign w:val="center"/>
          </w:tcPr>
          <w:p w:rsidR="00AC719D" w:rsidRPr="00AC719D" w:rsidRDefault="00AC719D" w:rsidP="00B5601F">
            <w:pPr>
              <w:bidi/>
              <w:jc w:val="center"/>
              <w:rPr>
                <w:rFonts w:cs="MCS Nask S_U normal." w:hint="cs"/>
                <w:sz w:val="28"/>
                <w:szCs w:val="28"/>
                <w:rtl/>
                <w:lang w:bidi="ar-TN"/>
              </w:rPr>
            </w:pPr>
            <w:r w:rsidRPr="00AC719D">
              <w:rPr>
                <w:rFonts w:cs="MCS Nask S_U normal."/>
                <w:sz w:val="28"/>
                <w:szCs w:val="28"/>
                <w:lang w:bidi="ar-TN"/>
              </w:rPr>
              <w:object w:dxaOrig="2250" w:dyaOrig="1965">
                <v:shape id="_x0000_i1028" type="#_x0000_t75" style="width:195pt;height:168pt" o:ole="">
                  <v:imagedata r:id="rId13" o:title=""/>
                </v:shape>
                <o:OLEObject Type="Embed" ProgID="PBrush" ShapeID="_x0000_i1028" DrawAspect="Content" ObjectID="_1422428140" r:id="rId14"/>
              </w:object>
            </w:r>
            <w:r w:rsidRPr="00AC719D">
              <w:rPr>
                <w:rFonts w:cs="MCS Nask S_U normal."/>
                <w:sz w:val="28"/>
                <w:szCs w:val="28"/>
                <w:lang w:bidi="ar-TN"/>
              </w:rPr>
              <w:t xml:space="preserve"> </w:t>
            </w:r>
          </w:p>
          <w:p w:rsidR="00AC719D" w:rsidRPr="00AC719D" w:rsidRDefault="00B5601F" w:rsidP="00AC719D">
            <w:pPr>
              <w:bidi/>
              <w:jc w:val="center"/>
              <w:rPr>
                <w:rFonts w:cs="MCS Nask S_U normal."/>
                <w:sz w:val="28"/>
                <w:szCs w:val="28"/>
                <w:lang w:bidi="ar-TN"/>
              </w:rPr>
            </w:pPr>
            <w:r>
              <w:object w:dxaOrig="5790" w:dyaOrig="4935">
                <v:shape id="_x0000_i1029" type="#_x0000_t75" style="width:290pt;height:247pt" o:ole="">
                  <v:imagedata r:id="rId15" o:title=""/>
                </v:shape>
                <o:OLEObject Type="Embed" ProgID="PBrush" ShapeID="_x0000_i1029" DrawAspect="Content" ObjectID="_1422428141" r:id="rId16"/>
              </w:object>
            </w:r>
          </w:p>
        </w:tc>
      </w:tr>
    </w:tbl>
    <w:p w:rsidR="00AF2F36" w:rsidRPr="00245C4B" w:rsidRDefault="00AF2F36" w:rsidP="00AC719D">
      <w:pPr>
        <w:bidi/>
        <w:rPr>
          <w:sz w:val="28"/>
          <w:szCs w:val="28"/>
          <w:bdr w:val="single" w:sz="4" w:space="0" w:color="auto"/>
          <w:rtl/>
          <w:lang w:bidi="ar-TN"/>
        </w:rPr>
      </w:pPr>
    </w:p>
    <w:sectPr w:rsidR="00AF2F36" w:rsidRPr="00245C4B" w:rsidSect="00AF2F3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3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472"/>
    <w:multiLevelType w:val="hybridMultilevel"/>
    <w:tmpl w:val="B81C9090"/>
    <w:lvl w:ilvl="0" w:tplc="6B1EC15E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2B2F5A48"/>
    <w:multiLevelType w:val="hybridMultilevel"/>
    <w:tmpl w:val="6B5C21BE"/>
    <w:lvl w:ilvl="0" w:tplc="FBAE0702">
      <w:start w:val="2"/>
      <w:numFmt w:val="upperRoman"/>
      <w:lvlText w:val="%1."/>
      <w:lvlJc w:val="right"/>
      <w:pPr>
        <w:tabs>
          <w:tab w:val="num" w:pos="1840"/>
        </w:tabs>
        <w:ind w:left="18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C60C8"/>
    <w:multiLevelType w:val="hybridMultilevel"/>
    <w:tmpl w:val="9C562A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2393"/>
    <w:multiLevelType w:val="hybridMultilevel"/>
    <w:tmpl w:val="44A001F4"/>
    <w:lvl w:ilvl="0" w:tplc="2FF41E7E">
      <w:numFmt w:val="bullet"/>
      <w:lvlText w:val=""/>
      <w:lvlJc w:val="left"/>
      <w:pPr>
        <w:ind w:left="10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58EE7B07"/>
    <w:multiLevelType w:val="hybridMultilevel"/>
    <w:tmpl w:val="B31846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D79"/>
    <w:multiLevelType w:val="hybridMultilevel"/>
    <w:tmpl w:val="EFF057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7444"/>
    <w:multiLevelType w:val="hybridMultilevel"/>
    <w:tmpl w:val="183E8B0E"/>
    <w:lvl w:ilvl="0" w:tplc="040C0013">
      <w:start w:val="1"/>
      <w:numFmt w:val="upperRoman"/>
      <w:lvlText w:val="%1."/>
      <w:lvlJc w:val="right"/>
      <w:pPr>
        <w:tabs>
          <w:tab w:val="num" w:pos="1332"/>
        </w:tabs>
        <w:ind w:left="1332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2191B"/>
    <w:rsid w:val="000447BB"/>
    <w:rsid w:val="00074175"/>
    <w:rsid w:val="000872D9"/>
    <w:rsid w:val="000A2158"/>
    <w:rsid w:val="000C7068"/>
    <w:rsid w:val="000D42F3"/>
    <w:rsid w:val="000E0CCF"/>
    <w:rsid w:val="000E799D"/>
    <w:rsid w:val="000F5D7C"/>
    <w:rsid w:val="000F6C03"/>
    <w:rsid w:val="000F756A"/>
    <w:rsid w:val="00102532"/>
    <w:rsid w:val="00102CA8"/>
    <w:rsid w:val="00102D08"/>
    <w:rsid w:val="00114348"/>
    <w:rsid w:val="00122975"/>
    <w:rsid w:val="00130950"/>
    <w:rsid w:val="00135CD6"/>
    <w:rsid w:val="00147431"/>
    <w:rsid w:val="001653F3"/>
    <w:rsid w:val="00171ACD"/>
    <w:rsid w:val="001726E6"/>
    <w:rsid w:val="001754ED"/>
    <w:rsid w:val="0017605B"/>
    <w:rsid w:val="001833FD"/>
    <w:rsid w:val="00191179"/>
    <w:rsid w:val="001A2A5F"/>
    <w:rsid w:val="001A7170"/>
    <w:rsid w:val="001B4100"/>
    <w:rsid w:val="001D1D88"/>
    <w:rsid w:val="001F20BA"/>
    <w:rsid w:val="00216EBF"/>
    <w:rsid w:val="002351F5"/>
    <w:rsid w:val="00243839"/>
    <w:rsid w:val="00245C4B"/>
    <w:rsid w:val="0025081E"/>
    <w:rsid w:val="00262151"/>
    <w:rsid w:val="00272761"/>
    <w:rsid w:val="002A7EBC"/>
    <w:rsid w:val="002B75E5"/>
    <w:rsid w:val="002B7EAC"/>
    <w:rsid w:val="002C07E6"/>
    <w:rsid w:val="002C78D5"/>
    <w:rsid w:val="002C7B39"/>
    <w:rsid w:val="002D0508"/>
    <w:rsid w:val="002F385B"/>
    <w:rsid w:val="00303AFE"/>
    <w:rsid w:val="0031192B"/>
    <w:rsid w:val="00311D42"/>
    <w:rsid w:val="00320ADD"/>
    <w:rsid w:val="0032297A"/>
    <w:rsid w:val="0032662E"/>
    <w:rsid w:val="00330898"/>
    <w:rsid w:val="00355D60"/>
    <w:rsid w:val="003745B6"/>
    <w:rsid w:val="0038135A"/>
    <w:rsid w:val="003944AA"/>
    <w:rsid w:val="0039785C"/>
    <w:rsid w:val="003A6558"/>
    <w:rsid w:val="003B6E0B"/>
    <w:rsid w:val="003C326D"/>
    <w:rsid w:val="003E0BE0"/>
    <w:rsid w:val="003E2007"/>
    <w:rsid w:val="003E46FA"/>
    <w:rsid w:val="003E64EB"/>
    <w:rsid w:val="003F1481"/>
    <w:rsid w:val="004047EB"/>
    <w:rsid w:val="0041008A"/>
    <w:rsid w:val="00413E1C"/>
    <w:rsid w:val="00431C0F"/>
    <w:rsid w:val="00440852"/>
    <w:rsid w:val="00442339"/>
    <w:rsid w:val="004511C6"/>
    <w:rsid w:val="00452068"/>
    <w:rsid w:val="00467A43"/>
    <w:rsid w:val="0047170B"/>
    <w:rsid w:val="00477514"/>
    <w:rsid w:val="00482275"/>
    <w:rsid w:val="00497D03"/>
    <w:rsid w:val="004A6F45"/>
    <w:rsid w:val="004B72D6"/>
    <w:rsid w:val="004C586A"/>
    <w:rsid w:val="004C6D4B"/>
    <w:rsid w:val="004F6216"/>
    <w:rsid w:val="00501E20"/>
    <w:rsid w:val="00506D37"/>
    <w:rsid w:val="00533391"/>
    <w:rsid w:val="00564775"/>
    <w:rsid w:val="00566F2D"/>
    <w:rsid w:val="00571C05"/>
    <w:rsid w:val="00571DF3"/>
    <w:rsid w:val="005850AC"/>
    <w:rsid w:val="005A64CA"/>
    <w:rsid w:val="005B43AF"/>
    <w:rsid w:val="005C0F66"/>
    <w:rsid w:val="005C2911"/>
    <w:rsid w:val="005E47B7"/>
    <w:rsid w:val="0064500B"/>
    <w:rsid w:val="0069301C"/>
    <w:rsid w:val="00694D4C"/>
    <w:rsid w:val="006A44A0"/>
    <w:rsid w:val="006D4FD6"/>
    <w:rsid w:val="006D6E68"/>
    <w:rsid w:val="006D76C3"/>
    <w:rsid w:val="006E238A"/>
    <w:rsid w:val="00706B44"/>
    <w:rsid w:val="0072267D"/>
    <w:rsid w:val="0072310F"/>
    <w:rsid w:val="00742A89"/>
    <w:rsid w:val="00785ADD"/>
    <w:rsid w:val="0079135D"/>
    <w:rsid w:val="007C01EA"/>
    <w:rsid w:val="007C54D5"/>
    <w:rsid w:val="007D10FD"/>
    <w:rsid w:val="007D2035"/>
    <w:rsid w:val="007D48F4"/>
    <w:rsid w:val="007F36C2"/>
    <w:rsid w:val="00812BC1"/>
    <w:rsid w:val="00881C9F"/>
    <w:rsid w:val="00891033"/>
    <w:rsid w:val="008A4B3B"/>
    <w:rsid w:val="008B271A"/>
    <w:rsid w:val="008C02BD"/>
    <w:rsid w:val="008E75E7"/>
    <w:rsid w:val="009173C3"/>
    <w:rsid w:val="00926846"/>
    <w:rsid w:val="00930878"/>
    <w:rsid w:val="009336D1"/>
    <w:rsid w:val="00933DA6"/>
    <w:rsid w:val="00945945"/>
    <w:rsid w:val="0094761A"/>
    <w:rsid w:val="009575B0"/>
    <w:rsid w:val="009645F6"/>
    <w:rsid w:val="0099432B"/>
    <w:rsid w:val="009D72B2"/>
    <w:rsid w:val="009F08FA"/>
    <w:rsid w:val="00A00DA9"/>
    <w:rsid w:val="00A0785B"/>
    <w:rsid w:val="00A251C7"/>
    <w:rsid w:val="00A3475F"/>
    <w:rsid w:val="00A3789D"/>
    <w:rsid w:val="00A54B8C"/>
    <w:rsid w:val="00A8236F"/>
    <w:rsid w:val="00AA3D7C"/>
    <w:rsid w:val="00AB1D1D"/>
    <w:rsid w:val="00AB38CA"/>
    <w:rsid w:val="00AC6832"/>
    <w:rsid w:val="00AC719D"/>
    <w:rsid w:val="00AF2F36"/>
    <w:rsid w:val="00B179A6"/>
    <w:rsid w:val="00B2191B"/>
    <w:rsid w:val="00B35CED"/>
    <w:rsid w:val="00B5601F"/>
    <w:rsid w:val="00B74286"/>
    <w:rsid w:val="00B80543"/>
    <w:rsid w:val="00B96DB9"/>
    <w:rsid w:val="00BA7F07"/>
    <w:rsid w:val="00BC1E86"/>
    <w:rsid w:val="00BD4B52"/>
    <w:rsid w:val="00BE4B00"/>
    <w:rsid w:val="00BE78D1"/>
    <w:rsid w:val="00BF0F20"/>
    <w:rsid w:val="00BF5AF8"/>
    <w:rsid w:val="00C137A4"/>
    <w:rsid w:val="00C212A7"/>
    <w:rsid w:val="00C21E14"/>
    <w:rsid w:val="00C62B17"/>
    <w:rsid w:val="00CA6723"/>
    <w:rsid w:val="00CD2468"/>
    <w:rsid w:val="00CE2803"/>
    <w:rsid w:val="00D15275"/>
    <w:rsid w:val="00D37442"/>
    <w:rsid w:val="00DA4721"/>
    <w:rsid w:val="00DC21E8"/>
    <w:rsid w:val="00DD1523"/>
    <w:rsid w:val="00DD2F5E"/>
    <w:rsid w:val="00DE7350"/>
    <w:rsid w:val="00DF5CA3"/>
    <w:rsid w:val="00E0089E"/>
    <w:rsid w:val="00E02998"/>
    <w:rsid w:val="00E167E8"/>
    <w:rsid w:val="00E53C85"/>
    <w:rsid w:val="00E6774B"/>
    <w:rsid w:val="00E71E78"/>
    <w:rsid w:val="00E95602"/>
    <w:rsid w:val="00EA4643"/>
    <w:rsid w:val="00EB59B1"/>
    <w:rsid w:val="00EC3958"/>
    <w:rsid w:val="00EF0A82"/>
    <w:rsid w:val="00F0125D"/>
    <w:rsid w:val="00F1230C"/>
    <w:rsid w:val="00F6596E"/>
    <w:rsid w:val="00F72DA1"/>
    <w:rsid w:val="00F73F3B"/>
    <w:rsid w:val="00F805C4"/>
    <w:rsid w:val="00F97132"/>
    <w:rsid w:val="00FA19D0"/>
    <w:rsid w:val="00FA3E86"/>
    <w:rsid w:val="00FA740E"/>
    <w:rsid w:val="00FB6205"/>
    <w:rsid w:val="00FD5007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60"/>
        <o:r id="V:Rule6" type="connector" idref="#_x0000_s1058"/>
        <o:r id="V:Rule7" type="connector" idref="#_x0000_s1059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7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01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12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سنوات السابعة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سنوات السابعة</dc:title>
  <dc:subject/>
  <dc:creator>hasni</dc:creator>
  <cp:keywords/>
  <dc:description/>
  <cp:lastModifiedBy>hasni</cp:lastModifiedBy>
  <cp:revision>11</cp:revision>
  <cp:lastPrinted>2013-02-15T09:00:00Z</cp:lastPrinted>
  <dcterms:created xsi:type="dcterms:W3CDTF">2013-02-13T17:01:00Z</dcterms:created>
  <dcterms:modified xsi:type="dcterms:W3CDTF">2013-02-15T09:09:00Z</dcterms:modified>
</cp:coreProperties>
</file>