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4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ook w:val="04A0"/>
      </w:tblPr>
      <w:tblGrid>
        <w:gridCol w:w="3299"/>
        <w:gridCol w:w="3969"/>
        <w:gridCol w:w="2441"/>
      </w:tblGrid>
      <w:tr w:rsidR="00EB468C" w:rsidRPr="000B23F1" w:rsidTr="00EB468C">
        <w:trPr>
          <w:trHeight w:val="1282"/>
          <w:jc w:val="center"/>
        </w:trPr>
        <w:tc>
          <w:tcPr>
            <w:tcW w:w="3299" w:type="dxa"/>
            <w:shd w:val="clear" w:color="auto" w:fill="F2F2F2" w:themeFill="background1" w:themeFillShade="F2"/>
            <w:vAlign w:val="center"/>
          </w:tcPr>
          <w:p w:rsidR="00EB468C" w:rsidRPr="000B23F1" w:rsidRDefault="00EB468C" w:rsidP="0087730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Lycée Ali Bourg</w:t>
            </w:r>
            <w:r>
              <w:rPr>
                <w:b/>
                <w:bCs/>
                <w:i/>
                <w:iCs/>
                <w:sz w:val="24"/>
                <w:szCs w:val="24"/>
              </w:rPr>
              <w:t>u</w:t>
            </w:r>
            <w:r w:rsidRPr="000B23F1">
              <w:rPr>
                <w:b/>
                <w:bCs/>
                <w:i/>
                <w:iCs/>
                <w:sz w:val="24"/>
                <w:szCs w:val="24"/>
              </w:rPr>
              <w:t>iba  Bembla</w:t>
            </w:r>
          </w:p>
          <w:p w:rsidR="00EB468C" w:rsidRPr="000B23F1" w:rsidRDefault="00EB468C" w:rsidP="0087730D">
            <w:pPr>
              <w:jc w:val="center"/>
              <w:rPr>
                <w:b/>
                <w:bCs/>
                <w:i/>
                <w:iCs/>
              </w:rPr>
            </w:pPr>
            <w:r w:rsidRPr="000B23F1">
              <w:rPr>
                <w:b/>
                <w:bCs/>
                <w:i/>
                <w:iCs/>
                <w:sz w:val="24"/>
                <w:szCs w:val="24"/>
              </w:rPr>
              <w:t>Monastir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B468C" w:rsidRPr="000B23F1" w:rsidRDefault="00EB468C" w:rsidP="0087730D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 xml:space="preserve">Devoir de Synthèse </w:t>
            </w:r>
          </w:p>
          <w:p w:rsidR="00EB468C" w:rsidRPr="000B23F1" w:rsidRDefault="00EB468C" w:rsidP="00EB468C">
            <w:pPr>
              <w:jc w:val="center"/>
              <w:rPr>
                <w:rFonts w:ascii="Algerian" w:hAnsi="Algerian"/>
              </w:rPr>
            </w:pPr>
            <w:r w:rsidRPr="000B23F1">
              <w:rPr>
                <w:rFonts w:ascii="Algerian" w:hAnsi="Algerian"/>
                <w:sz w:val="32"/>
                <w:szCs w:val="32"/>
              </w:rPr>
              <w:t xml:space="preserve"> n° : 0</w:t>
            </w:r>
            <w:r>
              <w:rPr>
                <w:rFonts w:ascii="Algerian" w:hAnsi="Algerian"/>
                <w:sz w:val="32"/>
                <w:szCs w:val="32"/>
              </w:rPr>
              <w:t>1</w:t>
            </w:r>
          </w:p>
        </w:tc>
        <w:tc>
          <w:tcPr>
            <w:tcW w:w="2441" w:type="dxa"/>
            <w:shd w:val="clear" w:color="auto" w:fill="F2F2F2" w:themeFill="background1" w:themeFillShade="F2"/>
            <w:vAlign w:val="center"/>
          </w:tcPr>
          <w:p w:rsidR="00EB468C" w:rsidRPr="00EB468C" w:rsidRDefault="00EB468C" w:rsidP="0087730D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>
              <w:rPr>
                <w:i/>
                <w:iCs/>
                <w:vertAlign w:val="superscript"/>
              </w:rPr>
              <w:t>ème</w:t>
            </w:r>
            <w:r>
              <w:rPr>
                <w:i/>
                <w:iCs/>
              </w:rPr>
              <w:t>Inf2</w:t>
            </w:r>
          </w:p>
          <w:p w:rsidR="00EB468C" w:rsidRPr="000B23F1" w:rsidRDefault="00EB468C" w:rsidP="0087730D">
            <w:pPr>
              <w:rPr>
                <w:i/>
                <w:iCs/>
              </w:rPr>
            </w:pPr>
            <w:r>
              <w:rPr>
                <w:i/>
                <w:iCs/>
              </w:rPr>
              <w:t>2 heures</w:t>
            </w:r>
          </w:p>
          <w:p w:rsidR="00EB468C" w:rsidRPr="000B23F1" w:rsidRDefault="00EB468C" w:rsidP="0087730D">
            <w:pPr>
              <w:rPr>
                <w:i/>
                <w:iCs/>
              </w:rPr>
            </w:pPr>
            <w:r>
              <w:rPr>
                <w:i/>
                <w:iCs/>
              </w:rPr>
              <w:t>09-12-2009</w:t>
            </w:r>
          </w:p>
          <w:p w:rsidR="00EB468C" w:rsidRPr="000B23F1" w:rsidRDefault="00EB468C" w:rsidP="0087730D">
            <w:r w:rsidRPr="000B23F1">
              <w:rPr>
                <w:i/>
                <w:iCs/>
              </w:rPr>
              <w:t>Prof : M.Chortani</w:t>
            </w:r>
          </w:p>
        </w:tc>
      </w:tr>
    </w:tbl>
    <w:p w:rsidR="00EB468C" w:rsidRDefault="00EB468C" w:rsidP="00EB468C">
      <w:pPr>
        <w:ind w:left="-284"/>
        <w:rPr>
          <w:rFonts w:ascii="Cambria Math" w:eastAsiaTheme="minorEastAsia" w:hAnsi="Cambria Math"/>
          <w:sz w:val="28"/>
          <w:szCs w:val="28"/>
          <w:u w:val="none"/>
        </w:rPr>
      </w:pPr>
      <w:r>
        <w:rPr>
          <w:rFonts w:ascii="Cambria Math" w:eastAsiaTheme="minorEastAsia" w:hAnsi="Cambria Math"/>
          <w:sz w:val="28"/>
          <w:szCs w:val="28"/>
          <w:u w:val="none"/>
        </w:rPr>
        <w:t xml:space="preserve"> </w:t>
      </w:r>
    </w:p>
    <w:p w:rsidR="007872C9" w:rsidRPr="00CB69DD" w:rsidRDefault="007872C9" w:rsidP="00EB468C">
      <w:pPr>
        <w:ind w:left="-284"/>
        <w:rPr>
          <w:rFonts w:ascii="Cambria Math" w:eastAsiaTheme="minorEastAsia" w:hAnsi="Cambria Math"/>
          <w:b/>
          <w:bCs/>
          <w:sz w:val="28"/>
          <w:szCs w:val="28"/>
          <w:u w:val="none"/>
        </w:rPr>
      </w:pPr>
      <w:r w:rsidRPr="00CB69DD">
        <w:rPr>
          <w:rFonts w:ascii="Cambria Math" w:eastAsiaTheme="minorEastAsia" w:hAnsi="Cambria Math"/>
          <w:b/>
          <w:bCs/>
          <w:sz w:val="28"/>
          <w:szCs w:val="28"/>
          <w:u w:val="none"/>
        </w:rPr>
        <w:t>Exercice 1</w:t>
      </w:r>
      <w:r w:rsidR="00CB69DD" w:rsidRPr="00CB69DD">
        <w:rPr>
          <w:rFonts w:ascii="Cambria Math" w:eastAsiaTheme="minorEastAsia" w:hAnsi="Cambria Math"/>
          <w:b/>
          <w:bCs/>
          <w:sz w:val="28"/>
          <w:szCs w:val="28"/>
          <w:u w:val="none"/>
        </w:rPr>
        <w:t>(3 points)</w:t>
      </w:r>
    </w:p>
    <w:p w:rsidR="00EB468C" w:rsidRPr="0001476C" w:rsidRDefault="00EB468C" w:rsidP="00EB468C">
      <w:pPr>
        <w:ind w:left="-284"/>
        <w:rPr>
          <w:rFonts w:ascii="Script MT Bold" w:hAnsi="Script MT Bold" w:cs="AngsanaUPC"/>
          <w:i/>
          <w:iCs/>
          <w:sz w:val="24"/>
          <w:szCs w:val="24"/>
          <w:u w:val="none"/>
        </w:rPr>
      </w:pPr>
      <w:r w:rsidRPr="0001476C">
        <w:rPr>
          <w:rFonts w:ascii="Script MT Bold" w:hAnsi="Script MT Bold" w:cs="AngsanaUPC"/>
          <w:i/>
          <w:iCs/>
          <w:sz w:val="24"/>
          <w:szCs w:val="24"/>
          <w:u w:val="none"/>
        </w:rPr>
        <w:t>Pour chacune des questions suivantes, une seule réponse proposée est exacte.</w:t>
      </w:r>
    </w:p>
    <w:p w:rsidR="00EB468C" w:rsidRPr="0001476C" w:rsidRDefault="00EB468C" w:rsidP="00EB468C">
      <w:pPr>
        <w:ind w:left="-284"/>
        <w:rPr>
          <w:rFonts w:ascii="Script MT Bold" w:hAnsi="Script MT Bold" w:cs="AngsanaUPC"/>
          <w:i/>
          <w:iCs/>
          <w:sz w:val="24"/>
          <w:szCs w:val="24"/>
          <w:u w:val="none"/>
        </w:rPr>
      </w:pPr>
      <w:r w:rsidRPr="0001476C">
        <w:rPr>
          <w:rFonts w:ascii="Script MT Bold" w:hAnsi="Script MT Bold" w:cs="AngsanaUPC"/>
          <w:i/>
          <w:iCs/>
          <w:sz w:val="24"/>
          <w:szCs w:val="24"/>
          <w:u w:val="none"/>
        </w:rPr>
        <w:t xml:space="preserve">L’élève indiquera sur sa copie le numéro de la question et la lettre correspondant à la réponse choisie </w:t>
      </w:r>
    </w:p>
    <w:p w:rsidR="00EB468C" w:rsidRPr="00611FCF" w:rsidRDefault="00EB468C" w:rsidP="00EB468C">
      <w:pPr>
        <w:ind w:left="-284"/>
        <w:rPr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1) Soit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>
        <w:rPr>
          <w:sz w:val="24"/>
          <w:szCs w:val="24"/>
          <w:u w:val="none"/>
        </w:rPr>
        <w:t xml:space="preserve"> </w:t>
      </w:r>
      <w:r w:rsidRPr="00611FCF">
        <w:rPr>
          <w:sz w:val="24"/>
          <w:szCs w:val="24"/>
          <w:u w:val="none"/>
        </w:rPr>
        <w:t xml:space="preserve"> une fonction continue sur </w:t>
      </w:r>
      <w:r w:rsidRPr="00611FCF">
        <w:rPr>
          <w:rFonts w:ascii="Cambria Math" w:hAnsi="Cambria Math"/>
          <w:sz w:val="24"/>
          <w:szCs w:val="24"/>
          <w:u w:val="none"/>
        </w:rPr>
        <w:t>ℝ</w:t>
      </w:r>
      <w:r w:rsidRPr="00611FCF">
        <w:rPr>
          <w:sz w:val="24"/>
          <w:szCs w:val="24"/>
          <w:u w:val="none"/>
        </w:rPr>
        <w:t xml:space="preserve"> tel que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sz w:val="24"/>
          <w:szCs w:val="24"/>
          <w:u w:val="none"/>
        </w:rPr>
        <w:t xml:space="preserve"> (1)=2 alors</w:t>
      </w:r>
      <w:r w:rsidRPr="00611FCF">
        <w:rPr>
          <w:sz w:val="24"/>
          <w:szCs w:val="24"/>
          <w:u w:val="none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>a)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  <w:u w:val="non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x→</m:t>
                  </m:r>
                  <m:r>
                    <w:rPr>
                      <w:rFonts w:ascii="Cambria Math"/>
                      <w:sz w:val="24"/>
                      <w:szCs w:val="24"/>
                      <w:u w:val="none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  <m:r>
                        <w:rPr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u w:val="non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  <w:u w:val="none"/>
            </w:rPr>
            <m:t>=+</m:t>
          </m:r>
          <m:r>
            <w:rPr>
              <w:rFonts w:ascii="Cambria Math"/>
              <w:sz w:val="24"/>
              <w:szCs w:val="24"/>
              <w:u w:val="none"/>
            </w:rPr>
            <m:t>∞</m:t>
          </m:r>
          <m:r>
            <w:rPr>
              <w:rFonts w:ascii="Cambria Math"/>
              <w:sz w:val="24"/>
              <w:szCs w:val="24"/>
              <w:u w:val="none"/>
            </w:rPr>
            <m:t xml:space="preserve">     </m:t>
          </m:r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 xml:space="preserve">    b)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  <w:u w:val="non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x→</m:t>
                  </m:r>
                  <m:r>
                    <w:rPr>
                      <w:rFonts w:ascii="Cambria Math"/>
                      <w:sz w:val="24"/>
                      <w:szCs w:val="24"/>
                      <w:u w:val="none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  <m:r>
                        <w:rPr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u w:val="non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  <w:u w:val="none"/>
            </w:rPr>
            <m:t>=2</m:t>
          </m:r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 xml:space="preserve">       c) 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  <w:u w:val="non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limLowPr>
                <m:e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  <w:u w:val="none"/>
                    </w:rPr>
                    <m:t>x→</m:t>
                  </m:r>
                  <m:r>
                    <w:rPr>
                      <w:rFonts w:ascii="Cambria Math"/>
                      <w:sz w:val="24"/>
                      <w:szCs w:val="24"/>
                      <w:u w:val="none"/>
                    </w:rPr>
                    <m:t>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  <w:u w:val="non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u w:val="none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  <m:r>
                        <w:rPr>
                          <w:sz w:val="24"/>
                          <w:szCs w:val="24"/>
                          <w:u w:val="none"/>
                        </w:rPr>
                        <m:t>-</m:t>
                      </m:r>
                      <m:r>
                        <w:rPr>
                          <w:rFonts w:ascii="Cambria Math"/>
                          <w:sz w:val="24"/>
                          <w:szCs w:val="24"/>
                          <w:u w:val="non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/>
              <w:sz w:val="24"/>
              <w:szCs w:val="24"/>
              <w:u w:val="none"/>
            </w:rPr>
            <m:t xml:space="preserve">=1 </m:t>
          </m:r>
          <m:r>
            <m:rPr>
              <m:sty m:val="p"/>
            </m:rPr>
            <w:rPr>
              <w:rFonts w:ascii="Cambria Math"/>
              <w:sz w:val="24"/>
              <w:szCs w:val="24"/>
              <w:u w:val="none"/>
            </w:rPr>
            <m:t xml:space="preserve"> </m:t>
          </m:r>
        </m:oMath>
      </m:oMathPara>
    </w:p>
    <w:p w:rsidR="00EB468C" w:rsidRPr="00611FCF" w:rsidRDefault="00EB468C" w:rsidP="00EB468C">
      <w:pPr>
        <w:ind w:left="-284"/>
        <w:rPr>
          <w:rFonts w:eastAsiaTheme="minorEastAsia"/>
          <w:iCs/>
          <w:sz w:val="24"/>
          <w:szCs w:val="24"/>
          <w:u w:val="none"/>
        </w:rPr>
      </w:pPr>
      <w:r w:rsidRPr="00611FCF">
        <w:rPr>
          <w:rFonts w:eastAsiaTheme="minorEastAsia"/>
          <w:iCs/>
          <w:sz w:val="24"/>
          <w:szCs w:val="24"/>
          <w:u w:val="none"/>
        </w:rPr>
        <w:t>2)</w:t>
      </w:r>
      <m:oMath>
        <m:r>
          <w:rPr>
            <w:rFonts w:ascii="Cambria Math"/>
            <w:sz w:val="24"/>
            <w:szCs w:val="24"/>
            <w:u w:val="none"/>
          </w:rPr>
          <m:t xml:space="preserve"> </m:t>
        </m:r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une fonction dérivable sur </w:t>
      </w:r>
      <w:r w:rsidRPr="00611FCF">
        <w:rPr>
          <w:rFonts w:eastAsiaTheme="minorEastAsia" w:hAnsi="Cambria Math"/>
          <w:iCs/>
          <w:sz w:val="24"/>
          <w:szCs w:val="24"/>
          <w:u w:val="none"/>
        </w:rPr>
        <w:t>ℝ</w:t>
      </w:r>
      <w:r w:rsidRPr="00611FCF">
        <w:rPr>
          <w:rFonts w:eastAsiaTheme="minorEastAsia"/>
          <w:iCs/>
          <w:sz w:val="24"/>
          <w:szCs w:val="24"/>
          <w:u w:val="none"/>
        </w:rPr>
        <w:t xml:space="preserve">  vérifiant 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none"/>
              </w:rPr>
              <m:t>f</m:t>
            </m:r>
          </m:e>
          <m:sup>
            <m:r>
              <w:rPr>
                <w:rFonts w:ascii="Cambria Math"/>
                <w:sz w:val="24"/>
                <w:szCs w:val="24"/>
                <w:u w:val="none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  <w:u w:val="none"/>
              </w:rPr>
            </m:ctrlPr>
          </m:dPr>
          <m:e>
            <m:r>
              <w:rPr>
                <w:rFonts w:ascii="Cambria Math"/>
                <w:sz w:val="24"/>
                <w:szCs w:val="24"/>
                <w:u w:val="none"/>
              </w:rPr>
              <m:t>2</m:t>
            </m:r>
          </m:e>
        </m:d>
        <m:r>
          <w:rPr>
            <w:rFonts w:ascii="Cambria Math"/>
            <w:sz w:val="24"/>
            <w:szCs w:val="24"/>
            <w:u w:val="none"/>
          </w:rPr>
          <m:t>=0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alors :</w:t>
      </w:r>
    </w:p>
    <w:p w:rsidR="00EB468C" w:rsidRPr="00611FCF" w:rsidRDefault="00CB69DD" w:rsidP="00EB468C">
      <w:pPr>
        <w:ind w:left="-284"/>
        <w:rPr>
          <w:sz w:val="24"/>
          <w:szCs w:val="24"/>
          <w:u w:val="none"/>
        </w:rPr>
      </w:pPr>
      <w:r>
        <w:rPr>
          <w:rFonts w:eastAsiaTheme="minorEastAsia"/>
          <w:iCs/>
          <w:sz w:val="24"/>
          <w:szCs w:val="24"/>
          <w:u w:val="none"/>
        </w:rPr>
        <w:t xml:space="preserve"> </w:t>
      </w:r>
      <w:proofErr w:type="gramStart"/>
      <w:r w:rsidR="00EB468C" w:rsidRPr="00611FCF">
        <w:rPr>
          <w:rFonts w:eastAsiaTheme="minorEastAsia"/>
          <w:iCs/>
          <w:sz w:val="24"/>
          <w:szCs w:val="24"/>
          <w:u w:val="none"/>
        </w:rPr>
        <w:t>a</w:t>
      </w:r>
      <w:proofErr w:type="gramEnd"/>
      <w:r w:rsidR="00EB468C" w:rsidRPr="00611FCF">
        <w:rPr>
          <w:rFonts w:eastAsiaTheme="minorEastAsia"/>
          <w:iCs/>
          <w:sz w:val="24"/>
          <w:szCs w:val="24"/>
          <w:u w:val="none"/>
        </w:rPr>
        <w:t xml:space="preserve">) La courbe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="00EB468C" w:rsidRPr="00611FCF">
        <w:rPr>
          <w:rFonts w:eastAsiaTheme="minorEastAsia"/>
          <w:iCs/>
          <w:sz w:val="24"/>
          <w:szCs w:val="24"/>
          <w:u w:val="none"/>
        </w:rPr>
        <w:t xml:space="preserve"> admet une tangente horizontale  au point d’abscisse  2.</w:t>
      </w:r>
    </w:p>
    <w:p w:rsidR="00EB468C" w:rsidRPr="00611FCF" w:rsidRDefault="00EB468C" w:rsidP="00EB468C">
      <w:pPr>
        <w:ind w:left="-284"/>
        <w:rPr>
          <w:rFonts w:eastAsiaTheme="minorEastAsia"/>
          <w:iCs/>
          <w:sz w:val="24"/>
          <w:szCs w:val="24"/>
          <w:u w:val="none"/>
        </w:rPr>
      </w:pPr>
      <w:r w:rsidRPr="00611FCF">
        <w:rPr>
          <w:sz w:val="24"/>
          <w:szCs w:val="24"/>
          <w:u w:val="none"/>
        </w:rPr>
        <w:t xml:space="preserve"> b) </w:t>
      </w:r>
      <w:r w:rsidRPr="00611FCF">
        <w:rPr>
          <w:rFonts w:eastAsiaTheme="minorEastAsia"/>
          <w:iCs/>
          <w:sz w:val="24"/>
          <w:szCs w:val="24"/>
          <w:u w:val="none"/>
        </w:rPr>
        <w:t xml:space="preserve">La courbe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admet une tangente vertical   au point d’abscisse  2.</w:t>
      </w:r>
    </w:p>
    <w:p w:rsidR="00EB468C" w:rsidRPr="00EB468C" w:rsidRDefault="00EB468C" w:rsidP="00EB468C">
      <w:pPr>
        <w:ind w:left="-284"/>
        <w:rPr>
          <w:rFonts w:eastAsiaTheme="minorEastAsia"/>
          <w:iCs/>
          <w:sz w:val="24"/>
          <w:szCs w:val="24"/>
          <w:u w:val="none"/>
        </w:rPr>
      </w:pPr>
      <w:r w:rsidRPr="00611FCF">
        <w:rPr>
          <w:rFonts w:eastAsiaTheme="minorEastAsia"/>
          <w:iCs/>
          <w:sz w:val="24"/>
          <w:szCs w:val="24"/>
          <w:u w:val="none"/>
        </w:rPr>
        <w:t xml:space="preserve"> c)La courbe de </w:t>
      </w:r>
      <m:oMath>
        <m:r>
          <w:rPr>
            <w:rFonts w:ascii="Cambria Math" w:hAnsi="Cambria Math"/>
            <w:sz w:val="24"/>
            <w:szCs w:val="24"/>
            <w:u w:val="none"/>
          </w:rPr>
          <m:t>f</m:t>
        </m:r>
      </m:oMath>
      <w:r w:rsidRPr="00611FCF">
        <w:rPr>
          <w:rFonts w:eastAsiaTheme="minorEastAsia"/>
          <w:iCs/>
          <w:sz w:val="24"/>
          <w:szCs w:val="24"/>
          <w:u w:val="none"/>
        </w:rPr>
        <w:t xml:space="preserve"> admet nécessairement un extremum  au point </w:t>
      </w:r>
      <w:r w:rsidRPr="0001476C">
        <w:rPr>
          <w:rFonts w:eastAsiaTheme="minorEastAsia"/>
          <w:iCs/>
          <w:sz w:val="22"/>
          <w:szCs w:val="22"/>
          <w:u w:val="none"/>
        </w:rPr>
        <w:t xml:space="preserve">d’abscisse </w:t>
      </w:r>
      <w:r>
        <w:rPr>
          <w:rFonts w:eastAsiaTheme="minorEastAsia"/>
          <w:iCs/>
          <w:sz w:val="24"/>
          <w:szCs w:val="24"/>
          <w:u w:val="none"/>
        </w:rPr>
        <w:t>2.</w:t>
      </w:r>
      <w:r w:rsidRPr="00611FCF">
        <w:rPr>
          <w:rFonts w:eastAsiaTheme="minorEastAsia"/>
          <w:iCs/>
          <w:sz w:val="24"/>
          <w:szCs w:val="24"/>
          <w:u w:val="none"/>
        </w:rPr>
        <w:t xml:space="preserve"> </w:t>
      </w:r>
    </w:p>
    <w:p w:rsidR="007872C9" w:rsidRDefault="00581955" w:rsidP="00EB468C">
      <w:pPr>
        <w:ind w:left="-142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hAnsi="Cambria Math"/>
          <w:sz w:val="24"/>
          <w:szCs w:val="24"/>
          <w:u w:val="none"/>
        </w:rPr>
        <w:t>3</w:t>
      </w:r>
      <w:r w:rsidR="007872C9" w:rsidRPr="00C81026">
        <w:rPr>
          <w:rFonts w:ascii="Cambria Math" w:hAnsi="Cambria Math"/>
          <w:sz w:val="24"/>
          <w:szCs w:val="24"/>
          <w:u w:val="none"/>
        </w:rPr>
        <w:t xml:space="preserve">) La courbe ci dessous est celle d’une fonction continue sur </w:t>
      </w:r>
      <m:oMath>
        <m:d>
          <m:dPr>
            <m:begChr m:val="]"/>
            <m:endChr m:val="]"/>
            <m:ctrlPr>
              <w:rPr>
                <w:rFonts w:ascii="Cambria Math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u w:val="none"/>
              </w:rPr>
              <m:t>-1,2</m:t>
            </m:r>
          </m:e>
        </m:d>
      </m:oMath>
    </w:p>
    <w:p w:rsidR="007872C9" w:rsidRPr="00C81026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noProof/>
          <w:sz w:val="24"/>
          <w:szCs w:val="24"/>
          <w:u w:val="none"/>
          <w:lang w:eastAsia="fr-FR"/>
        </w:rPr>
        <w:drawing>
          <wp:inline distT="0" distB="0" distL="0" distR="0">
            <wp:extent cx="2847975" cy="1657350"/>
            <wp:effectExtent l="19050" t="0" r="9525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C62" w:rsidRDefault="007872C9" w:rsidP="00033C62">
      <w:pPr>
        <w:rPr>
          <w:rFonts w:ascii="Cambria Math" w:eastAsiaTheme="minorEastAsia" w:hAnsi="Cambria Math"/>
          <w:position w:val="-24"/>
          <w:sz w:val="24"/>
          <w:szCs w:val="24"/>
          <w:u w:val="none"/>
        </w:rPr>
      </w:pPr>
      <w:proofErr w:type="gramStart"/>
      <w:r w:rsidRPr="00C81026">
        <w:rPr>
          <w:rFonts w:ascii="Cambria Math" w:eastAsiaTheme="minorEastAsia" w:hAnsi="Cambria Math"/>
          <w:sz w:val="24"/>
          <w:szCs w:val="24"/>
          <w:u w:val="none"/>
        </w:rPr>
        <w:t>a</w:t>
      </w:r>
      <w:proofErr w:type="gramEnd"/>
      <w:r w:rsidRPr="00C81026">
        <w:rPr>
          <w:rFonts w:ascii="Cambria Math" w:eastAsiaTheme="minorEastAsia" w:hAnsi="Cambria Math"/>
          <w:sz w:val="24"/>
          <w:szCs w:val="24"/>
          <w:u w:val="none"/>
        </w:rPr>
        <w:t>)</w:t>
      </w:r>
      <w:r w:rsidRPr="00C81026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6" o:title=""/>
          </v:shape>
          <o:OLEObject Type="Embed" ProgID="Equation.DSMT4" ShapeID="_x0000_i1025" DrawAspect="Content" ObjectID="_1285600712" r:id="rId7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         b)</w:t>
      </w:r>
      <w:r w:rsidRPr="00C81026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200" w:dyaOrig="620">
          <v:shape id="_x0000_i1026" type="#_x0000_t75" style="width:110.25pt;height:30.75pt" o:ole="">
            <v:imagedata r:id="rId8" o:title=""/>
          </v:shape>
          <o:OLEObject Type="Embed" ProgID="Equation.DSMT4" ShapeID="_x0000_i1026" DrawAspect="Content" ObjectID="_1285600713" r:id="rId9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         c)</w:t>
      </w:r>
      <w:r w:rsidRPr="00C81026">
        <w:rPr>
          <w:rFonts w:ascii="Cambria Math" w:eastAsiaTheme="minorEastAsia" w:hAnsi="Cambria Math"/>
          <w:position w:val="-24"/>
          <w:sz w:val="24"/>
          <w:szCs w:val="24"/>
          <w:u w:val="none"/>
        </w:rPr>
        <w:object w:dxaOrig="2000" w:dyaOrig="620">
          <v:shape id="_x0000_i1027" type="#_x0000_t75" style="width:99.75pt;height:30.75pt" o:ole="">
            <v:imagedata r:id="rId10" o:title=""/>
          </v:shape>
          <o:OLEObject Type="Embed" ProgID="Equation.DSMT4" ShapeID="_x0000_i1027" DrawAspect="Content" ObjectID="_1285600714" r:id="rId11"/>
        </w:object>
      </w:r>
    </w:p>
    <w:p w:rsidR="00033C62" w:rsidRPr="00F20598" w:rsidRDefault="00033C62" w:rsidP="00033C62">
      <w:pPr>
        <w:ind w:left="-284"/>
        <w:rPr>
          <w:rFonts w:ascii="Cambria Math" w:eastAsiaTheme="minorEastAsia" w:hAnsi="Cambria Math"/>
          <w:b/>
          <w:bCs/>
          <w:sz w:val="28"/>
          <w:szCs w:val="28"/>
          <w:u w:val="none"/>
        </w:rPr>
      </w:pPr>
      <w:r w:rsidRPr="00F20598">
        <w:rPr>
          <w:rFonts w:ascii="Cambria Math" w:eastAsiaTheme="minorEastAsia" w:hAnsi="Cambria Math"/>
          <w:b/>
          <w:bCs/>
          <w:sz w:val="28"/>
          <w:szCs w:val="28"/>
          <w:u w:val="none"/>
        </w:rPr>
        <w:t>Exercice 2 (4 points)</w:t>
      </w:r>
    </w:p>
    <w:p w:rsidR="00033C62" w:rsidRPr="00BA1C2D" w:rsidRDefault="00033C62" w:rsidP="00033C62">
      <w:pPr>
        <w:ind w:left="-284" w:right="-567"/>
        <w:rPr>
          <w:rFonts w:ascii="Cambria Math" w:eastAsiaTheme="minorEastAsia" w:hAnsi="Cambria Math"/>
          <w:sz w:val="24"/>
          <w:szCs w:val="24"/>
          <w:u w:val="none"/>
        </w:rPr>
      </w:pPr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Dans chacun des cas suivants déterminer le domaine de dérivabilité de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f</m:t>
        </m:r>
      </m:oMath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01476C">
        <w:rPr>
          <w:rFonts w:ascii="Cambria Math" w:eastAsiaTheme="minorEastAsia" w:hAnsi="Cambria Math"/>
          <w:sz w:val="22"/>
          <w:szCs w:val="22"/>
          <w:u w:val="none"/>
        </w:rPr>
        <w:t>et sa  fonction dérivée</w:t>
      </w:r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u w:val="none"/>
          </w:rPr>
          <m:t>f'</m:t>
        </m:r>
      </m:oMath>
      <w:r w:rsidRPr="00BA1C2D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033C62" w:rsidRPr="003E26C6" w:rsidRDefault="00033C62" w:rsidP="00033C62">
      <w:pPr>
        <w:ind w:left="-142" w:right="-567"/>
        <w:rPr>
          <w:rFonts w:ascii="Cambria Math" w:eastAsiaTheme="minorEastAsia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u w:val="none"/>
            </w:rPr>
            <m:t>1)</m:t>
          </m:r>
          <m:r>
            <w:rPr>
              <w:rFonts w:ascii="Cambria Math" w:eastAsia="Times New Roman" w:hAnsi="Cambria Math"/>
              <w:sz w:val="24"/>
              <w:szCs w:val="24"/>
              <w:u w:val="none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u w:val="none"/>
            </w:rPr>
            <m:t>=</m:t>
          </m:r>
          <m:rad>
            <m:radPr>
              <m:degHide m:val="on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              </m:t>
          </m:r>
        </m:oMath>
      </m:oMathPara>
    </w:p>
    <w:p w:rsidR="00033C62" w:rsidRPr="003E26C6" w:rsidRDefault="00033C62" w:rsidP="00F20598">
      <w:pPr>
        <w:ind w:left="-142" w:right="-567"/>
        <w:rPr>
          <w:rFonts w:ascii="Cambria Math" w:eastAsia="Times New Roman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u w:val="none"/>
            </w:rPr>
            <m:t>2)f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u w:val="none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u w:val="none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u w:val="none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 xml:space="preserve"> 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5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       </m:t>
          </m:r>
        </m:oMath>
      </m:oMathPara>
    </w:p>
    <w:p w:rsidR="00033C62" w:rsidRPr="003E26C6" w:rsidRDefault="00033C62" w:rsidP="00033C62">
      <w:pPr>
        <w:ind w:left="-142" w:right="-567"/>
        <w:rPr>
          <w:rFonts w:ascii="Cambria Math" w:eastAsia="Times New Roman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  <w:u w:val="none"/>
            </w:rPr>
            <m:t>3)f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u w:val="none"/>
            </w:rPr>
            <m:t>=(x-1)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x+3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 xml:space="preserve"> 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4</m:t>
              </m:r>
            </m:sup>
          </m:sSup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m:t xml:space="preserve">    </m:t>
          </m:r>
        </m:oMath>
      </m:oMathPara>
    </w:p>
    <w:p w:rsidR="00033C62" w:rsidRPr="00413DF1" w:rsidRDefault="00033C62" w:rsidP="00413DF1">
      <w:pPr>
        <w:ind w:left="-142" w:right="-567"/>
        <w:rPr>
          <w:rFonts w:ascii="Cambria Math" w:eastAsiaTheme="minorEastAsia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u w:val="none"/>
            </w:rPr>
            <w:lastRenderedPageBreak/>
            <m:t xml:space="preserve">4) </m:t>
          </m:r>
          <m:r>
            <w:rPr>
              <w:rFonts w:ascii="Cambria Math" w:eastAsia="Times New Roman" w:hAnsi="Cambria Math"/>
              <w:sz w:val="24"/>
              <w:szCs w:val="24"/>
              <w:u w:val="none"/>
            </w:rPr>
            <m:t>f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u w:val="none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u w:val="none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x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x+1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u w:val="none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u w:val="none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u w:val="none"/>
                </w:rPr>
                <m:t>+1</m:t>
              </m:r>
            </m:den>
          </m:f>
        </m:oMath>
      </m:oMathPara>
    </w:p>
    <w:p w:rsidR="007872C9" w:rsidRPr="00CB69DD" w:rsidRDefault="007872C9" w:rsidP="004A000E">
      <w:pPr>
        <w:ind w:left="-284"/>
        <w:rPr>
          <w:rFonts w:ascii="Cambria Math" w:eastAsiaTheme="minorEastAsia" w:hAnsi="Cambria Math"/>
          <w:b/>
          <w:bCs/>
          <w:sz w:val="28"/>
          <w:szCs w:val="28"/>
          <w:u w:val="none"/>
        </w:rPr>
      </w:pPr>
      <w:r w:rsidRPr="00CB69DD">
        <w:rPr>
          <w:rFonts w:ascii="Cambria Math" w:eastAsiaTheme="minorEastAsia" w:hAnsi="Cambria Math"/>
          <w:b/>
          <w:bCs/>
          <w:sz w:val="28"/>
          <w:szCs w:val="28"/>
          <w:u w:val="none"/>
        </w:rPr>
        <w:t xml:space="preserve">Exercice </w:t>
      </w:r>
      <w:r w:rsidR="004A000E">
        <w:rPr>
          <w:rFonts w:ascii="Cambria Math" w:eastAsiaTheme="minorEastAsia" w:hAnsi="Cambria Math"/>
          <w:b/>
          <w:bCs/>
          <w:sz w:val="28"/>
          <w:szCs w:val="28"/>
          <w:u w:val="none"/>
        </w:rPr>
        <w:t>3</w:t>
      </w:r>
      <w:r w:rsidR="00CB69DD">
        <w:rPr>
          <w:rFonts w:ascii="Cambria Math" w:eastAsiaTheme="minorEastAsia" w:hAnsi="Cambria Math"/>
          <w:b/>
          <w:bCs/>
          <w:sz w:val="28"/>
          <w:szCs w:val="28"/>
          <w:u w:val="none"/>
        </w:rPr>
        <w:t>(6 points)</w:t>
      </w:r>
    </w:p>
    <w:p w:rsidR="007872C9" w:rsidRPr="00C81026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Soit dans ℂ l’équation (E) :</w:t>
      </w:r>
      <w:r w:rsidRPr="00C81026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2220" w:dyaOrig="360">
          <v:shape id="_x0000_i1028" type="#_x0000_t75" style="width:111pt;height:18pt" o:ole="">
            <v:imagedata r:id="rId12" o:title=""/>
          </v:shape>
          <o:OLEObject Type="Embed" ProgID="Equation.DSMT4" ShapeID="_x0000_i1028" DrawAspect="Content" ObjectID="_1285600715" r:id="rId13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Pr="00C81026">
        <w:rPr>
          <w:rFonts w:ascii="Cambria Math" w:eastAsiaTheme="minorEastAsia" w:hAnsi="Cambria Math"/>
          <w:position w:val="-4"/>
          <w:sz w:val="24"/>
          <w:szCs w:val="24"/>
          <w:u w:val="none"/>
        </w:rPr>
        <w:object w:dxaOrig="180" w:dyaOrig="279">
          <v:shape id="_x0000_i1029" type="#_x0000_t75" style="width:9pt;height:14.25pt" o:ole="">
            <v:imagedata r:id="rId14" o:title=""/>
          </v:shape>
          <o:OLEObject Type="Embed" ProgID="Equation.DSMT4" ShapeID="_x0000_i1029" DrawAspect="Content" ObjectID="_1285600716" r:id="rId15"/>
        </w:object>
      </w:r>
    </w:p>
    <w:p w:rsidR="007872C9" w:rsidRPr="00C81026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1) Résoudre dans ℂ l’équation (E) </w:t>
      </w:r>
    </w:p>
    <w:p w:rsidR="007872C9" w:rsidRPr="00C81026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2) On pose</w:t>
      </w:r>
      <w:r w:rsidRPr="00C81026">
        <w:rPr>
          <w:position w:val="-10"/>
          <w:u w:val="none"/>
        </w:rPr>
        <w:object w:dxaOrig="3680" w:dyaOrig="360">
          <v:shape id="_x0000_i1030" type="#_x0000_t75" style="width:183.75pt;height:18pt" o:ole="">
            <v:imagedata r:id="rId16" o:title=""/>
          </v:shape>
          <o:OLEObject Type="Embed" ProgID="Equation.DSMT4" ShapeID="_x0000_i1030" DrawAspect="Content" ObjectID="_1285600717" r:id="rId17"/>
        </w:object>
      </w:r>
    </w:p>
    <w:p w:rsidR="007872C9" w:rsidRPr="00C81026" w:rsidRDefault="007872C9" w:rsidP="007872C9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Montrer que l’équation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>(z)=0 admet dans ℂ une solution réelle que l’on déterminera</w:t>
      </w:r>
    </w:p>
    <w:p w:rsidR="007872C9" w:rsidRPr="00C81026" w:rsidRDefault="007872C9" w:rsidP="007872C9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Déterminer les complexes b et c tels que </w:t>
      </w:r>
      <w:r w:rsidRPr="00C81026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2480" w:dyaOrig="360">
          <v:shape id="_x0000_i1031" type="#_x0000_t75" style="width:123.75pt;height:18pt" o:ole="">
            <v:imagedata r:id="rId18" o:title=""/>
          </v:shape>
          <o:OLEObject Type="Embed" ProgID="Equation.DSMT4" ShapeID="_x0000_i1031" DrawAspect="Content" ObjectID="_1285600718" r:id="rId19"/>
        </w:objec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quelque soit z ∈ℂ </w:t>
      </w:r>
    </w:p>
    <w:p w:rsidR="007872C9" w:rsidRPr="00C81026" w:rsidRDefault="007872C9" w:rsidP="007872C9">
      <w:pPr>
        <w:pStyle w:val="Paragraphedeliste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Résoudre alors l’équation </w:t>
      </w:r>
      <w:r w:rsidRPr="00C81026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880" w:dyaOrig="320">
          <v:shape id="_x0000_i1032" type="#_x0000_t75" style="width:44.25pt;height:15.75pt" o:ole="">
            <v:imagedata r:id="rId20" o:title=""/>
          </v:shape>
          <o:OLEObject Type="Embed" ProgID="Equation.DSMT4" ShapeID="_x0000_i1032" DrawAspect="Content" ObjectID="_1285600719" r:id="rId21"/>
        </w:object>
      </w:r>
    </w:p>
    <w:p w:rsidR="007872C9" w:rsidRPr="00C81026" w:rsidRDefault="007872C9" w:rsidP="007872C9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3) Soit dans le plans muni d’un repère orthonormé direct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 xml:space="preserve"> 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  <w:u w:val="none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u w:val="none"/>
              </w:rPr>
              <m:t>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u w:val="none"/>
                  </w:rPr>
                  <m:t>v</m:t>
                </m:r>
              </m:e>
            </m:acc>
          </m:e>
        </m:d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les points A (1+2i), B(i) et C(1)</w:t>
      </w:r>
    </w:p>
    <w:p w:rsidR="007872C9" w:rsidRPr="00C81026" w:rsidRDefault="007872C9" w:rsidP="007872C9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a) placer les points A, B et C puis déterminer la nature du triangle ABC</w:t>
      </w:r>
    </w:p>
    <w:p w:rsidR="007872C9" w:rsidRDefault="007872C9" w:rsidP="007872C9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>b) Déterminer l’aire du trapèze OBAC</w:t>
      </w:r>
    </w:p>
    <w:p w:rsidR="007872C9" w:rsidRPr="007872C9" w:rsidRDefault="007872C9" w:rsidP="004A000E">
      <w:pPr>
        <w:ind w:left="-284"/>
        <w:rPr>
          <w:rFonts w:ascii="Cambria Math" w:eastAsiaTheme="minorEastAsia" w:hAnsi="Cambria Math"/>
          <w:b/>
          <w:bCs/>
          <w:sz w:val="28"/>
          <w:szCs w:val="28"/>
          <w:u w:val="none"/>
        </w:rPr>
      </w:pPr>
      <w:r w:rsidRPr="007872C9">
        <w:rPr>
          <w:rFonts w:ascii="Cambria Math" w:eastAsiaTheme="minorEastAsia" w:hAnsi="Cambria Math"/>
          <w:b/>
          <w:bCs/>
          <w:sz w:val="28"/>
          <w:szCs w:val="28"/>
          <w:u w:val="none"/>
        </w:rPr>
        <w:t xml:space="preserve">Exercice </w:t>
      </w:r>
      <w:r w:rsidR="004A000E">
        <w:rPr>
          <w:rFonts w:ascii="Cambria Math" w:eastAsiaTheme="minorEastAsia" w:hAnsi="Cambria Math"/>
          <w:b/>
          <w:bCs/>
          <w:sz w:val="28"/>
          <w:szCs w:val="28"/>
          <w:u w:val="none"/>
        </w:rPr>
        <w:t>4</w:t>
      </w:r>
      <w:r w:rsidR="00DF5D05">
        <w:rPr>
          <w:rFonts w:ascii="Cambria Math" w:eastAsiaTheme="minorEastAsia" w:hAnsi="Cambria Math"/>
          <w:b/>
          <w:bCs/>
          <w:sz w:val="28"/>
          <w:szCs w:val="28"/>
          <w:u w:val="none"/>
        </w:rPr>
        <w:t xml:space="preserve"> (7 points)</w:t>
      </w:r>
    </w:p>
    <w:p w:rsidR="007872C9" w:rsidRPr="00C81026" w:rsidRDefault="007872C9" w:rsidP="007872C9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Soit 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C81026">
        <w:rPr>
          <w:rFonts w:ascii="Cambria Math" w:eastAsiaTheme="minorEastAsia" w:hAnsi="Cambria Math"/>
          <w:sz w:val="24"/>
          <w:szCs w:val="24"/>
          <w:u w:val="none"/>
        </w:rPr>
        <w:t xml:space="preserve"> la fonction définie sur [0, +∞ [par </w:t>
      </w:r>
    </w:p>
    <w:p w:rsidR="007872C9" w:rsidRPr="00C81026" w:rsidRDefault="00421C07" w:rsidP="007872C9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sz w:val="24"/>
                  <w:szCs w:val="24"/>
                  <w:u w:val="none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position w:val="-24"/>
                      <w:sz w:val="24"/>
                      <w:szCs w:val="24"/>
                      <w:u w:val="none"/>
                    </w:rPr>
                    <w:object w:dxaOrig="1800" w:dyaOrig="700">
                      <v:shape id="_x0000_i1038" type="#_x0000_t75" style="width:90pt;height:35.25pt" o:ole="">
                        <v:imagedata r:id="rId22" o:title=""/>
                      </v:shape>
                      <o:OLEObject Type="Embed" ProgID="Equation.DSMT4" ShapeID="_x0000_i1038" DrawAspect="Content" ObjectID="_1285600720" r:id="rId23"/>
                    </w:objec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 xml:space="preserve"> si 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>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  <w:u w:val="non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u w:val="none"/>
                        </w:rPr>
                        <m:t>0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u w:val="none"/>
                    </w:rPr>
                    <m:t xml:space="preserve">=0                               </m:t>
                  </m:r>
                </m:e>
              </m:eqArr>
            </m:e>
          </m:d>
        </m:oMath>
      </m:oMathPara>
    </w:p>
    <w:p w:rsidR="007872C9" w:rsidRPr="00BA0BB0" w:rsidRDefault="007872C9" w:rsidP="007872C9">
      <w:pPr>
        <w:pStyle w:val="Paragraphedeliste"/>
        <w:ind w:left="-142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1)a)</w:t>
      </w:r>
      <w:r w:rsidRPr="00C81026">
        <w:rPr>
          <w:rFonts w:ascii="Cambria Math" w:eastAsiaTheme="minorEastAsia" w:hAnsi="Cambria Math"/>
          <w:sz w:val="24"/>
          <w:szCs w:val="24"/>
          <w:u w:val="none"/>
        </w:rPr>
        <w:t>Vérifier que pour tout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 xml:space="preserve"> x&gt;0</m:t>
        </m:r>
      </m:oMath>
      <w:r>
        <w:rPr>
          <w:rFonts w:ascii="Cambria Math" w:eastAsiaTheme="minorEastAsia" w:hAnsi="Cambria Math"/>
          <w:sz w:val="24"/>
          <w:szCs w:val="24"/>
          <w:u w:val="none"/>
        </w:rPr>
        <w:t xml:space="preserve"> on a :</w:t>
      </w:r>
      <w:r w:rsidRPr="00CF1D85">
        <w:rPr>
          <w:rFonts w:ascii="Cambria Math" w:eastAsiaTheme="minorEastAsia" w:hAnsi="Cambria Math"/>
          <w:position w:val="-32"/>
          <w:sz w:val="24"/>
          <w:szCs w:val="24"/>
          <w:u w:val="none"/>
        </w:rPr>
        <w:object w:dxaOrig="1800" w:dyaOrig="700">
          <v:shape id="_x0000_i1033" type="#_x0000_t75" style="width:90pt;height:35.25pt" o:ole="">
            <v:imagedata r:id="rId24" o:title=""/>
          </v:shape>
          <o:OLEObject Type="Embed" ProgID="Equation.DSMT4" ShapeID="_x0000_i1033" DrawAspect="Content" ObjectID="_1285600721" r:id="rId25"/>
        </w:object>
      </w:r>
      <w:proofErr w:type="gramStart"/>
      <w:r>
        <w:rPr>
          <w:rFonts w:ascii="Cambria Math" w:eastAsiaTheme="minorEastAsia" w:hAnsi="Cambria Math"/>
          <w:sz w:val="24"/>
          <w:szCs w:val="24"/>
          <w:u w:val="none"/>
        </w:rPr>
        <w:t>,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>En</w:t>
      </w:r>
      <w:proofErr w:type="gramEnd"/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déduire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est continue a droite en 0</w:t>
      </w:r>
    </w:p>
    <w:p w:rsidR="007872C9" w:rsidRPr="00BA0BB0" w:rsidRDefault="007872C9" w:rsidP="00E70E73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b)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 Montrer que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est dérivables </w:t>
      </w:r>
      <w:r w:rsidR="00E70E73">
        <w:rPr>
          <w:rFonts w:ascii="Cambria Math" w:eastAsiaTheme="minorEastAsia" w:hAnsi="Cambria Math"/>
          <w:sz w:val="24"/>
          <w:szCs w:val="24"/>
          <w:u w:val="none"/>
        </w:rPr>
        <w:t>à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droite en 0</w:t>
      </w:r>
      <w:r>
        <w:rPr>
          <w:rFonts w:ascii="Cambria Math" w:eastAsiaTheme="minorEastAsia" w:hAnsi="Cambria Math"/>
          <w:sz w:val="24"/>
          <w:szCs w:val="24"/>
          <w:u w:val="none"/>
        </w:rPr>
        <w:t>.</w:t>
      </w:r>
    </w:p>
    <w:p w:rsidR="007872C9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 xml:space="preserve">2)a)Montrer que pour tout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x&gt;0</m:t>
        </m:r>
      </m:oMath>
      <w:r>
        <w:rPr>
          <w:rFonts w:ascii="Cambria Math" w:eastAsiaTheme="minorEastAsia" w:hAnsi="Cambria Math"/>
          <w:sz w:val="24"/>
          <w:szCs w:val="24"/>
          <w:u w:val="none"/>
        </w:rPr>
        <w:t xml:space="preserve"> on a :</w:t>
      </w:r>
      <w:r w:rsidRPr="007872C9">
        <w:rPr>
          <w:rFonts w:ascii="Cambria Math" w:eastAsiaTheme="minorEastAsia" w:hAnsi="Cambria Math"/>
          <w:position w:val="-62"/>
          <w:sz w:val="24"/>
          <w:szCs w:val="24"/>
          <w:u w:val="none"/>
        </w:rPr>
        <w:object w:dxaOrig="1939" w:dyaOrig="999">
          <v:shape id="_x0000_i1034" type="#_x0000_t75" style="width:96.75pt;height:50.25pt" o:ole="">
            <v:imagedata r:id="rId26" o:title=""/>
          </v:shape>
          <o:OLEObject Type="Embed" ProgID="Equation.DSMT4" ShapeID="_x0000_i1034" DrawAspect="Content" ObjectID="_1285600722" r:id="rId27"/>
        </w:object>
      </w:r>
    </w:p>
    <w:p w:rsidR="007872C9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 xml:space="preserve">b) Déduire alors </w:t>
      </w:r>
      <w:r w:rsidRPr="00BA0BB0">
        <w:rPr>
          <w:rFonts w:ascii="Cambria Math" w:eastAsiaTheme="minorEastAsia" w:hAnsi="Cambria Math"/>
          <w:position w:val="-20"/>
          <w:sz w:val="24"/>
          <w:szCs w:val="24"/>
          <w:u w:val="none"/>
        </w:rPr>
        <w:object w:dxaOrig="980" w:dyaOrig="440">
          <v:shape id="_x0000_i1035" type="#_x0000_t75" style="width:48.75pt;height:21.75pt" o:ole="">
            <v:imagedata r:id="rId28" o:title=""/>
          </v:shape>
          <o:OLEObject Type="Embed" ProgID="Equation.DSMT4" ShapeID="_x0000_i1035" DrawAspect="Content" ObjectID="_1285600723" r:id="rId29"/>
        </w:objec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>puis</w:t>
      </w:r>
      <w:r>
        <w:rPr>
          <w:rFonts w:ascii="Cambria Math" w:eastAsiaTheme="minorEastAsia" w:hAnsi="Cambria Math"/>
          <w:sz w:val="24"/>
          <w:szCs w:val="24"/>
          <w:u w:val="none"/>
        </w:rPr>
        <w:t xml:space="preserve"> interpréter graphiquement le résultat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</w:p>
    <w:p w:rsidR="007872C9" w:rsidRDefault="00CB69DD" w:rsidP="00CB69DD">
      <w:pPr>
        <w:rPr>
          <w:rFonts w:ascii="Cambria Math" w:eastAsiaTheme="minorEastAsia" w:hAnsi="Cambria Math"/>
          <w:position w:val="-32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3</w:t>
      </w:r>
      <w:r w:rsidR="007872C9">
        <w:rPr>
          <w:rFonts w:ascii="Cambria Math" w:eastAsiaTheme="minorEastAsia" w:hAnsi="Cambria Math"/>
          <w:sz w:val="24"/>
          <w:szCs w:val="24"/>
          <w:u w:val="none"/>
        </w:rPr>
        <w:t>)</w:t>
      </w:r>
      <w:proofErr w:type="gramStart"/>
      <w:r w:rsidR="007872C9">
        <w:rPr>
          <w:rFonts w:ascii="Cambria Math" w:eastAsiaTheme="minorEastAsia" w:hAnsi="Cambria Math"/>
          <w:sz w:val="24"/>
          <w:szCs w:val="24"/>
          <w:u w:val="none"/>
        </w:rPr>
        <w:t>a)</w:t>
      </w:r>
      <w:proofErr w:type="gramEnd"/>
      <w:r w:rsidR="007872C9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Montrer que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7872C9"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est dérivable sur]0, +∞ [et que</w:t>
      </w:r>
      <w:r w:rsidR="007872C9">
        <w:rPr>
          <w:rFonts w:ascii="Cambria Math" w:eastAsiaTheme="minorEastAsia" w:hAnsi="Cambria Math"/>
          <w:sz w:val="24"/>
          <w:szCs w:val="24"/>
          <w:u w:val="none"/>
        </w:rPr>
        <w:t xml:space="preserve"> </w:t>
      </w:r>
      <w:r w:rsidR="007872C9" w:rsidRPr="00BA0BB0">
        <w:rPr>
          <w:rFonts w:ascii="Cambria Math" w:eastAsiaTheme="minorEastAsia" w:hAnsi="Cambria Math"/>
          <w:position w:val="-32"/>
          <w:sz w:val="24"/>
          <w:szCs w:val="24"/>
          <w:u w:val="none"/>
        </w:rPr>
        <w:object w:dxaOrig="1860" w:dyaOrig="780">
          <v:shape id="_x0000_i1036" type="#_x0000_t75" style="width:93pt;height:39pt" o:ole="">
            <v:imagedata r:id="rId30" o:title=""/>
          </v:shape>
          <o:OLEObject Type="Embed" ProgID="Equation.DSMT4" ShapeID="_x0000_i1036" DrawAspect="Content" ObjectID="_1285600724" r:id="rId31"/>
        </w:object>
      </w:r>
    </w:p>
    <w:p w:rsidR="007872C9" w:rsidRPr="00BA0BB0" w:rsidRDefault="007872C9" w:rsidP="007872C9">
      <w:pPr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>b)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Dresser le tableau de variation de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 w:rsidRPr="00BA0BB0">
        <w:rPr>
          <w:rFonts w:ascii="Cambria Math" w:eastAsiaTheme="minorEastAsia" w:hAnsi="Cambria Math"/>
          <w:sz w:val="24"/>
          <w:szCs w:val="24"/>
          <w:u w:val="none"/>
        </w:rPr>
        <w:t xml:space="preserve"> sur </w:t>
      </w:r>
      <w:r>
        <w:rPr>
          <w:rFonts w:ascii="Cambria Math" w:eastAsiaTheme="minorEastAsia" w:hAnsi="Cambria Math"/>
          <w:sz w:val="24"/>
          <w:szCs w:val="24"/>
          <w:u w:val="none"/>
        </w:rPr>
        <w:t>[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>0, +∞[</w:t>
      </w:r>
    </w:p>
    <w:p w:rsidR="007872C9" w:rsidRDefault="007872C9" w:rsidP="007872C9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 xml:space="preserve">c)Montrer que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ascii="Cambria Math" w:eastAsiaTheme="minorEastAsia" w:hAnsi="Cambria Math"/>
          <w:sz w:val="24"/>
          <w:szCs w:val="24"/>
          <w:u w:val="none"/>
        </w:rPr>
        <w:t xml:space="preserve"> est une bijection de [</w:t>
      </w:r>
      <w:r w:rsidRPr="00BA0BB0">
        <w:rPr>
          <w:rFonts w:ascii="Cambria Math" w:eastAsiaTheme="minorEastAsia" w:hAnsi="Cambria Math"/>
          <w:sz w:val="24"/>
          <w:szCs w:val="24"/>
          <w:u w:val="none"/>
        </w:rPr>
        <w:t>0,+∞[</w:t>
      </w:r>
      <w:r>
        <w:rPr>
          <w:rFonts w:ascii="Cambria Math" w:eastAsiaTheme="minorEastAsia" w:hAnsi="Cambria Math"/>
          <w:sz w:val="24"/>
          <w:szCs w:val="24"/>
          <w:u w:val="none"/>
        </w:rPr>
        <w:t xml:space="preserve"> sur un intervalle I que l’on précisera</w:t>
      </w:r>
    </w:p>
    <w:p w:rsidR="007872C9" w:rsidRPr="007872C9" w:rsidRDefault="007872C9" w:rsidP="00CB69DD">
      <w:pPr>
        <w:pStyle w:val="Paragraphedeliste"/>
        <w:ind w:left="0"/>
        <w:rPr>
          <w:rFonts w:ascii="Cambria Math" w:eastAsiaTheme="minorEastAsia" w:hAnsi="Cambria Math"/>
          <w:sz w:val="24"/>
          <w:szCs w:val="24"/>
          <w:u w:val="none"/>
        </w:rPr>
      </w:pPr>
      <w:r>
        <w:rPr>
          <w:rFonts w:ascii="Cambria Math" w:eastAsiaTheme="minorEastAsia" w:hAnsi="Cambria Math"/>
          <w:sz w:val="24"/>
          <w:szCs w:val="24"/>
          <w:u w:val="none"/>
        </w:rPr>
        <w:t xml:space="preserve">d) Calculer </w:t>
      </w:r>
      <m:oMath>
        <m:r>
          <w:rPr>
            <w:rFonts w:ascii="Cambria Math" w:eastAsiaTheme="minorEastAsia" w:hAnsi="Cambria Math"/>
            <w:sz w:val="24"/>
            <w:szCs w:val="24"/>
            <w:u w:val="none"/>
          </w:rPr>
          <m:t>f</m:t>
        </m:r>
      </m:oMath>
      <w:r>
        <w:rPr>
          <w:rFonts w:ascii="Cambria Math" w:eastAsiaTheme="minorEastAsia" w:hAnsi="Cambria Math"/>
          <w:sz w:val="24"/>
          <w:szCs w:val="24"/>
          <w:u w:val="none"/>
        </w:rPr>
        <w:t xml:space="preserve">(1), en déduire </w:t>
      </w:r>
      <w:r w:rsidRPr="007872C9">
        <w:rPr>
          <w:rFonts w:ascii="Cambria Math" w:eastAsiaTheme="minorEastAsia" w:hAnsi="Cambria Math"/>
          <w:position w:val="-10"/>
          <w:sz w:val="24"/>
          <w:szCs w:val="24"/>
          <w:u w:val="none"/>
        </w:rPr>
        <w:object w:dxaOrig="1400" w:dyaOrig="380">
          <v:shape id="_x0000_i1037" type="#_x0000_t75" style="width:69.75pt;height:18.75pt" o:ole="">
            <v:imagedata r:id="rId32" o:title=""/>
          </v:shape>
          <o:OLEObject Type="Embed" ProgID="Equation.DSMT4" ShapeID="_x0000_i1037" DrawAspect="Content" ObjectID="_1285600725" r:id="rId33"/>
        </w:object>
      </w:r>
    </w:p>
    <w:sectPr w:rsidR="007872C9" w:rsidRPr="007872C9" w:rsidSect="00EB468C">
      <w:pgSz w:w="11906" w:h="16838"/>
      <w:pgMar w:top="1135" w:right="1417" w:bottom="1417" w:left="1417" w:header="708" w:footer="708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B2D"/>
    <w:multiLevelType w:val="hybridMultilevel"/>
    <w:tmpl w:val="337C7F96"/>
    <w:lvl w:ilvl="0" w:tplc="AC6410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2C9"/>
    <w:rsid w:val="00000C82"/>
    <w:rsid w:val="00001AD2"/>
    <w:rsid w:val="00002595"/>
    <w:rsid w:val="00002C49"/>
    <w:rsid w:val="00003A0F"/>
    <w:rsid w:val="00004C18"/>
    <w:rsid w:val="00005252"/>
    <w:rsid w:val="00005E5E"/>
    <w:rsid w:val="00007313"/>
    <w:rsid w:val="00007722"/>
    <w:rsid w:val="0001268D"/>
    <w:rsid w:val="00017A8D"/>
    <w:rsid w:val="00017BB8"/>
    <w:rsid w:val="00017E0E"/>
    <w:rsid w:val="0002079F"/>
    <w:rsid w:val="00021BF4"/>
    <w:rsid w:val="00026323"/>
    <w:rsid w:val="00027D56"/>
    <w:rsid w:val="00031947"/>
    <w:rsid w:val="00032E39"/>
    <w:rsid w:val="00033C62"/>
    <w:rsid w:val="00036BDE"/>
    <w:rsid w:val="00036F7D"/>
    <w:rsid w:val="000406DD"/>
    <w:rsid w:val="00042E0D"/>
    <w:rsid w:val="00043F56"/>
    <w:rsid w:val="00044493"/>
    <w:rsid w:val="00045C66"/>
    <w:rsid w:val="0004699F"/>
    <w:rsid w:val="00050145"/>
    <w:rsid w:val="000502D3"/>
    <w:rsid w:val="00050FFE"/>
    <w:rsid w:val="00052EF0"/>
    <w:rsid w:val="0005522E"/>
    <w:rsid w:val="00056E3B"/>
    <w:rsid w:val="00060351"/>
    <w:rsid w:val="00062A28"/>
    <w:rsid w:val="00065DB9"/>
    <w:rsid w:val="00066CD2"/>
    <w:rsid w:val="000706D0"/>
    <w:rsid w:val="00070F38"/>
    <w:rsid w:val="00071E8A"/>
    <w:rsid w:val="0007261F"/>
    <w:rsid w:val="00072880"/>
    <w:rsid w:val="00073F08"/>
    <w:rsid w:val="000751C0"/>
    <w:rsid w:val="00077826"/>
    <w:rsid w:val="00077B79"/>
    <w:rsid w:val="0008192D"/>
    <w:rsid w:val="0008212D"/>
    <w:rsid w:val="00082D31"/>
    <w:rsid w:val="00082ED0"/>
    <w:rsid w:val="000840CF"/>
    <w:rsid w:val="00084D96"/>
    <w:rsid w:val="00086909"/>
    <w:rsid w:val="00087077"/>
    <w:rsid w:val="0008741D"/>
    <w:rsid w:val="000901E8"/>
    <w:rsid w:val="00093303"/>
    <w:rsid w:val="00094F92"/>
    <w:rsid w:val="00095786"/>
    <w:rsid w:val="00095A1C"/>
    <w:rsid w:val="000A2D75"/>
    <w:rsid w:val="000A4177"/>
    <w:rsid w:val="000A47AF"/>
    <w:rsid w:val="000A6456"/>
    <w:rsid w:val="000A6C74"/>
    <w:rsid w:val="000A784F"/>
    <w:rsid w:val="000B139E"/>
    <w:rsid w:val="000B14BE"/>
    <w:rsid w:val="000B2B86"/>
    <w:rsid w:val="000B4FAD"/>
    <w:rsid w:val="000B506C"/>
    <w:rsid w:val="000C12AB"/>
    <w:rsid w:val="000C157C"/>
    <w:rsid w:val="000C1EB1"/>
    <w:rsid w:val="000C557B"/>
    <w:rsid w:val="000C64F7"/>
    <w:rsid w:val="000C7C2B"/>
    <w:rsid w:val="000D13C2"/>
    <w:rsid w:val="000D14A4"/>
    <w:rsid w:val="000D237F"/>
    <w:rsid w:val="000D470F"/>
    <w:rsid w:val="000D48F5"/>
    <w:rsid w:val="000D4EE2"/>
    <w:rsid w:val="000D529C"/>
    <w:rsid w:val="000E0FAF"/>
    <w:rsid w:val="000E1840"/>
    <w:rsid w:val="000E2486"/>
    <w:rsid w:val="000E3676"/>
    <w:rsid w:val="000E4C3D"/>
    <w:rsid w:val="000E6650"/>
    <w:rsid w:val="000F1AB6"/>
    <w:rsid w:val="000F1B0A"/>
    <w:rsid w:val="000F260D"/>
    <w:rsid w:val="000F46C1"/>
    <w:rsid w:val="000F6DE7"/>
    <w:rsid w:val="00100916"/>
    <w:rsid w:val="00101733"/>
    <w:rsid w:val="00101C3F"/>
    <w:rsid w:val="00103EE7"/>
    <w:rsid w:val="00104C13"/>
    <w:rsid w:val="00106BB9"/>
    <w:rsid w:val="00106C0C"/>
    <w:rsid w:val="00107122"/>
    <w:rsid w:val="00107F00"/>
    <w:rsid w:val="0011060B"/>
    <w:rsid w:val="00112D20"/>
    <w:rsid w:val="001134BB"/>
    <w:rsid w:val="00121FA7"/>
    <w:rsid w:val="00123A01"/>
    <w:rsid w:val="00126C91"/>
    <w:rsid w:val="001313A2"/>
    <w:rsid w:val="00131BA5"/>
    <w:rsid w:val="00132D97"/>
    <w:rsid w:val="00134258"/>
    <w:rsid w:val="00135460"/>
    <w:rsid w:val="001378E5"/>
    <w:rsid w:val="00141410"/>
    <w:rsid w:val="0014159B"/>
    <w:rsid w:val="00142CB1"/>
    <w:rsid w:val="00143433"/>
    <w:rsid w:val="001434A2"/>
    <w:rsid w:val="00143F98"/>
    <w:rsid w:val="00145CA8"/>
    <w:rsid w:val="00147FEE"/>
    <w:rsid w:val="00150E97"/>
    <w:rsid w:val="001513F8"/>
    <w:rsid w:val="00153B4E"/>
    <w:rsid w:val="00156772"/>
    <w:rsid w:val="00161245"/>
    <w:rsid w:val="0016127A"/>
    <w:rsid w:val="00161AD9"/>
    <w:rsid w:val="001624D4"/>
    <w:rsid w:val="00163E02"/>
    <w:rsid w:val="00164CE8"/>
    <w:rsid w:val="00165585"/>
    <w:rsid w:val="00166B32"/>
    <w:rsid w:val="00170608"/>
    <w:rsid w:val="0017362B"/>
    <w:rsid w:val="00173AC6"/>
    <w:rsid w:val="00176591"/>
    <w:rsid w:val="001766C3"/>
    <w:rsid w:val="001776FD"/>
    <w:rsid w:val="00177981"/>
    <w:rsid w:val="00177AA0"/>
    <w:rsid w:val="00177F28"/>
    <w:rsid w:val="00180FC5"/>
    <w:rsid w:val="00180FC8"/>
    <w:rsid w:val="00181C84"/>
    <w:rsid w:val="00182A20"/>
    <w:rsid w:val="00184A05"/>
    <w:rsid w:val="001863DF"/>
    <w:rsid w:val="001871C8"/>
    <w:rsid w:val="001872E4"/>
    <w:rsid w:val="001906FB"/>
    <w:rsid w:val="001908C9"/>
    <w:rsid w:val="00191314"/>
    <w:rsid w:val="0019243E"/>
    <w:rsid w:val="00193E41"/>
    <w:rsid w:val="0019734C"/>
    <w:rsid w:val="001977D4"/>
    <w:rsid w:val="001A0F85"/>
    <w:rsid w:val="001A3847"/>
    <w:rsid w:val="001A3D10"/>
    <w:rsid w:val="001A73C9"/>
    <w:rsid w:val="001B0544"/>
    <w:rsid w:val="001B6D54"/>
    <w:rsid w:val="001C051D"/>
    <w:rsid w:val="001C4305"/>
    <w:rsid w:val="001C53E7"/>
    <w:rsid w:val="001C65A0"/>
    <w:rsid w:val="001D0528"/>
    <w:rsid w:val="001D0679"/>
    <w:rsid w:val="001D4838"/>
    <w:rsid w:val="001D5EE3"/>
    <w:rsid w:val="001D6756"/>
    <w:rsid w:val="001D679C"/>
    <w:rsid w:val="001D6F57"/>
    <w:rsid w:val="001D7147"/>
    <w:rsid w:val="001D78A5"/>
    <w:rsid w:val="001E0102"/>
    <w:rsid w:val="001E077D"/>
    <w:rsid w:val="001E3620"/>
    <w:rsid w:val="001E3CF3"/>
    <w:rsid w:val="001E3D31"/>
    <w:rsid w:val="001E4621"/>
    <w:rsid w:val="001E47FD"/>
    <w:rsid w:val="001E566D"/>
    <w:rsid w:val="001E75DC"/>
    <w:rsid w:val="001F2324"/>
    <w:rsid w:val="001F2E80"/>
    <w:rsid w:val="001F3315"/>
    <w:rsid w:val="001F34D4"/>
    <w:rsid w:val="001F54BC"/>
    <w:rsid w:val="001F6096"/>
    <w:rsid w:val="001F7804"/>
    <w:rsid w:val="001F7E69"/>
    <w:rsid w:val="00201B53"/>
    <w:rsid w:val="002040DE"/>
    <w:rsid w:val="00204510"/>
    <w:rsid w:val="00207F99"/>
    <w:rsid w:val="00210AE5"/>
    <w:rsid w:val="0021278F"/>
    <w:rsid w:val="00212D3B"/>
    <w:rsid w:val="00217B73"/>
    <w:rsid w:val="00221FEB"/>
    <w:rsid w:val="002239E0"/>
    <w:rsid w:val="002245B3"/>
    <w:rsid w:val="00227971"/>
    <w:rsid w:val="0023149B"/>
    <w:rsid w:val="00231941"/>
    <w:rsid w:val="00232D41"/>
    <w:rsid w:val="00232DFB"/>
    <w:rsid w:val="002357F9"/>
    <w:rsid w:val="00236850"/>
    <w:rsid w:val="002374EE"/>
    <w:rsid w:val="00237E5E"/>
    <w:rsid w:val="00240FE7"/>
    <w:rsid w:val="00242712"/>
    <w:rsid w:val="00243C08"/>
    <w:rsid w:val="002528DC"/>
    <w:rsid w:val="0025329E"/>
    <w:rsid w:val="00254315"/>
    <w:rsid w:val="0025470F"/>
    <w:rsid w:val="00255087"/>
    <w:rsid w:val="0025741E"/>
    <w:rsid w:val="00257822"/>
    <w:rsid w:val="0026212E"/>
    <w:rsid w:val="00262ABF"/>
    <w:rsid w:val="002633E8"/>
    <w:rsid w:val="00264A7E"/>
    <w:rsid w:val="002674E1"/>
    <w:rsid w:val="00270BAE"/>
    <w:rsid w:val="0027368E"/>
    <w:rsid w:val="0027538E"/>
    <w:rsid w:val="00276AFB"/>
    <w:rsid w:val="00277B7F"/>
    <w:rsid w:val="0028164D"/>
    <w:rsid w:val="002828B7"/>
    <w:rsid w:val="002911EA"/>
    <w:rsid w:val="00291365"/>
    <w:rsid w:val="00292727"/>
    <w:rsid w:val="00292A0D"/>
    <w:rsid w:val="0029351C"/>
    <w:rsid w:val="0029645C"/>
    <w:rsid w:val="002A0B91"/>
    <w:rsid w:val="002A123C"/>
    <w:rsid w:val="002A292F"/>
    <w:rsid w:val="002A2C93"/>
    <w:rsid w:val="002A2EE0"/>
    <w:rsid w:val="002A38D2"/>
    <w:rsid w:val="002A3AD6"/>
    <w:rsid w:val="002A5A66"/>
    <w:rsid w:val="002A5FDE"/>
    <w:rsid w:val="002A605F"/>
    <w:rsid w:val="002B1292"/>
    <w:rsid w:val="002B5ACB"/>
    <w:rsid w:val="002B6079"/>
    <w:rsid w:val="002B6CEB"/>
    <w:rsid w:val="002C027C"/>
    <w:rsid w:val="002C3F73"/>
    <w:rsid w:val="002C5C19"/>
    <w:rsid w:val="002C6D73"/>
    <w:rsid w:val="002C769C"/>
    <w:rsid w:val="002C779C"/>
    <w:rsid w:val="002C7A8E"/>
    <w:rsid w:val="002D0553"/>
    <w:rsid w:val="002D1FD8"/>
    <w:rsid w:val="002E0090"/>
    <w:rsid w:val="002E0B25"/>
    <w:rsid w:val="002E0E26"/>
    <w:rsid w:val="002E1629"/>
    <w:rsid w:val="002E1777"/>
    <w:rsid w:val="002E51D7"/>
    <w:rsid w:val="002E5F89"/>
    <w:rsid w:val="002F44C4"/>
    <w:rsid w:val="002F4842"/>
    <w:rsid w:val="003005E5"/>
    <w:rsid w:val="003011B0"/>
    <w:rsid w:val="0030120B"/>
    <w:rsid w:val="003023AA"/>
    <w:rsid w:val="003065B0"/>
    <w:rsid w:val="00307C0D"/>
    <w:rsid w:val="003129FB"/>
    <w:rsid w:val="0031363E"/>
    <w:rsid w:val="00316B6F"/>
    <w:rsid w:val="00320DD7"/>
    <w:rsid w:val="00320FA1"/>
    <w:rsid w:val="00322A65"/>
    <w:rsid w:val="00322C59"/>
    <w:rsid w:val="0032494B"/>
    <w:rsid w:val="00325DAD"/>
    <w:rsid w:val="00333B1D"/>
    <w:rsid w:val="00334E2B"/>
    <w:rsid w:val="003360A9"/>
    <w:rsid w:val="00336E0E"/>
    <w:rsid w:val="003377B1"/>
    <w:rsid w:val="00337F3C"/>
    <w:rsid w:val="0034030B"/>
    <w:rsid w:val="003417B1"/>
    <w:rsid w:val="00341C22"/>
    <w:rsid w:val="00341E6C"/>
    <w:rsid w:val="0034298D"/>
    <w:rsid w:val="00344360"/>
    <w:rsid w:val="0034514E"/>
    <w:rsid w:val="0034518D"/>
    <w:rsid w:val="00345F3E"/>
    <w:rsid w:val="003477E4"/>
    <w:rsid w:val="00351CD7"/>
    <w:rsid w:val="00352E62"/>
    <w:rsid w:val="00353134"/>
    <w:rsid w:val="003547DD"/>
    <w:rsid w:val="00354BA2"/>
    <w:rsid w:val="00354DBA"/>
    <w:rsid w:val="00355E36"/>
    <w:rsid w:val="00357BC0"/>
    <w:rsid w:val="0036192C"/>
    <w:rsid w:val="00361ED8"/>
    <w:rsid w:val="00362299"/>
    <w:rsid w:val="0036385E"/>
    <w:rsid w:val="00363DC6"/>
    <w:rsid w:val="003645C1"/>
    <w:rsid w:val="00365165"/>
    <w:rsid w:val="00367EFB"/>
    <w:rsid w:val="00370E90"/>
    <w:rsid w:val="0037188B"/>
    <w:rsid w:val="00371D49"/>
    <w:rsid w:val="003720CA"/>
    <w:rsid w:val="00373F9F"/>
    <w:rsid w:val="003740E2"/>
    <w:rsid w:val="00374B10"/>
    <w:rsid w:val="0037528F"/>
    <w:rsid w:val="003772B5"/>
    <w:rsid w:val="00380D29"/>
    <w:rsid w:val="003810EF"/>
    <w:rsid w:val="00381BBE"/>
    <w:rsid w:val="003824A5"/>
    <w:rsid w:val="00383035"/>
    <w:rsid w:val="003840FD"/>
    <w:rsid w:val="00385D50"/>
    <w:rsid w:val="003903D8"/>
    <w:rsid w:val="00390E8A"/>
    <w:rsid w:val="003920A5"/>
    <w:rsid w:val="00392AAB"/>
    <w:rsid w:val="0039354F"/>
    <w:rsid w:val="00394486"/>
    <w:rsid w:val="003959F7"/>
    <w:rsid w:val="003975AC"/>
    <w:rsid w:val="0039797B"/>
    <w:rsid w:val="003A2167"/>
    <w:rsid w:val="003A21AA"/>
    <w:rsid w:val="003A4156"/>
    <w:rsid w:val="003A4320"/>
    <w:rsid w:val="003A4536"/>
    <w:rsid w:val="003A5DA6"/>
    <w:rsid w:val="003B052F"/>
    <w:rsid w:val="003B1C5E"/>
    <w:rsid w:val="003B2923"/>
    <w:rsid w:val="003B35C9"/>
    <w:rsid w:val="003B5119"/>
    <w:rsid w:val="003B5717"/>
    <w:rsid w:val="003B7093"/>
    <w:rsid w:val="003C07C4"/>
    <w:rsid w:val="003C0FEF"/>
    <w:rsid w:val="003C1BB6"/>
    <w:rsid w:val="003C4182"/>
    <w:rsid w:val="003C4861"/>
    <w:rsid w:val="003C4CFF"/>
    <w:rsid w:val="003C6BD9"/>
    <w:rsid w:val="003C73C0"/>
    <w:rsid w:val="003D3592"/>
    <w:rsid w:val="003D4017"/>
    <w:rsid w:val="003D4036"/>
    <w:rsid w:val="003D4A17"/>
    <w:rsid w:val="003E2C29"/>
    <w:rsid w:val="003E6F00"/>
    <w:rsid w:val="003E7A6D"/>
    <w:rsid w:val="003E7F48"/>
    <w:rsid w:val="003F03D9"/>
    <w:rsid w:val="003F1046"/>
    <w:rsid w:val="003F134B"/>
    <w:rsid w:val="003F1851"/>
    <w:rsid w:val="003F24DD"/>
    <w:rsid w:val="003F5526"/>
    <w:rsid w:val="003F6C37"/>
    <w:rsid w:val="00401529"/>
    <w:rsid w:val="00403D18"/>
    <w:rsid w:val="0040495B"/>
    <w:rsid w:val="004107FD"/>
    <w:rsid w:val="004111E9"/>
    <w:rsid w:val="00413518"/>
    <w:rsid w:val="00413DF1"/>
    <w:rsid w:val="004162FD"/>
    <w:rsid w:val="00417C10"/>
    <w:rsid w:val="00417C97"/>
    <w:rsid w:val="00421C07"/>
    <w:rsid w:val="00424EC6"/>
    <w:rsid w:val="00425080"/>
    <w:rsid w:val="0042580E"/>
    <w:rsid w:val="00426B15"/>
    <w:rsid w:val="00431D6B"/>
    <w:rsid w:val="00433849"/>
    <w:rsid w:val="00435ADB"/>
    <w:rsid w:val="004362D6"/>
    <w:rsid w:val="0043764D"/>
    <w:rsid w:val="0044087A"/>
    <w:rsid w:val="004420AC"/>
    <w:rsid w:val="00442609"/>
    <w:rsid w:val="004432FD"/>
    <w:rsid w:val="0044348C"/>
    <w:rsid w:val="00443A44"/>
    <w:rsid w:val="00443C4E"/>
    <w:rsid w:val="00444F68"/>
    <w:rsid w:val="00446D6A"/>
    <w:rsid w:val="0045048A"/>
    <w:rsid w:val="004537E5"/>
    <w:rsid w:val="0045515C"/>
    <w:rsid w:val="00455EA2"/>
    <w:rsid w:val="00456C5A"/>
    <w:rsid w:val="00457DF4"/>
    <w:rsid w:val="00460A4F"/>
    <w:rsid w:val="00460BDC"/>
    <w:rsid w:val="00462934"/>
    <w:rsid w:val="00462C9C"/>
    <w:rsid w:val="00462D39"/>
    <w:rsid w:val="004676A7"/>
    <w:rsid w:val="00474A5B"/>
    <w:rsid w:val="00477A80"/>
    <w:rsid w:val="00477DAF"/>
    <w:rsid w:val="0048139A"/>
    <w:rsid w:val="00482709"/>
    <w:rsid w:val="004858FD"/>
    <w:rsid w:val="00485934"/>
    <w:rsid w:val="00485A62"/>
    <w:rsid w:val="00485FEB"/>
    <w:rsid w:val="00486CA7"/>
    <w:rsid w:val="00490FDD"/>
    <w:rsid w:val="00491A4E"/>
    <w:rsid w:val="004969EA"/>
    <w:rsid w:val="00497E2E"/>
    <w:rsid w:val="00497F24"/>
    <w:rsid w:val="004A000E"/>
    <w:rsid w:val="004A02C3"/>
    <w:rsid w:val="004A2551"/>
    <w:rsid w:val="004A30D4"/>
    <w:rsid w:val="004A42F7"/>
    <w:rsid w:val="004A5975"/>
    <w:rsid w:val="004A6761"/>
    <w:rsid w:val="004A7E2F"/>
    <w:rsid w:val="004B31A3"/>
    <w:rsid w:val="004B3D8C"/>
    <w:rsid w:val="004B4054"/>
    <w:rsid w:val="004B7209"/>
    <w:rsid w:val="004C1F40"/>
    <w:rsid w:val="004C2556"/>
    <w:rsid w:val="004C3947"/>
    <w:rsid w:val="004C3B15"/>
    <w:rsid w:val="004C3C54"/>
    <w:rsid w:val="004C40A5"/>
    <w:rsid w:val="004C5D5F"/>
    <w:rsid w:val="004C61E2"/>
    <w:rsid w:val="004D14ED"/>
    <w:rsid w:val="004D242C"/>
    <w:rsid w:val="004D352A"/>
    <w:rsid w:val="004D44C1"/>
    <w:rsid w:val="004E1733"/>
    <w:rsid w:val="004E1FAD"/>
    <w:rsid w:val="004E3F57"/>
    <w:rsid w:val="004E4243"/>
    <w:rsid w:val="004F13E6"/>
    <w:rsid w:val="004F1A58"/>
    <w:rsid w:val="004F60FF"/>
    <w:rsid w:val="00500F8E"/>
    <w:rsid w:val="00501DFB"/>
    <w:rsid w:val="00504017"/>
    <w:rsid w:val="0051096E"/>
    <w:rsid w:val="00510CCD"/>
    <w:rsid w:val="005130AE"/>
    <w:rsid w:val="00515671"/>
    <w:rsid w:val="00520602"/>
    <w:rsid w:val="00521388"/>
    <w:rsid w:val="00521985"/>
    <w:rsid w:val="00522D78"/>
    <w:rsid w:val="005232ED"/>
    <w:rsid w:val="005237C3"/>
    <w:rsid w:val="00524A51"/>
    <w:rsid w:val="005268C4"/>
    <w:rsid w:val="00526A14"/>
    <w:rsid w:val="005301D5"/>
    <w:rsid w:val="0053034B"/>
    <w:rsid w:val="005337A6"/>
    <w:rsid w:val="005337D7"/>
    <w:rsid w:val="00533F36"/>
    <w:rsid w:val="005349ED"/>
    <w:rsid w:val="00535AB0"/>
    <w:rsid w:val="005366C9"/>
    <w:rsid w:val="005369A9"/>
    <w:rsid w:val="00537F38"/>
    <w:rsid w:val="0054098E"/>
    <w:rsid w:val="005410E3"/>
    <w:rsid w:val="00541847"/>
    <w:rsid w:val="00543BB0"/>
    <w:rsid w:val="005440BC"/>
    <w:rsid w:val="005440F0"/>
    <w:rsid w:val="0054684C"/>
    <w:rsid w:val="005471DC"/>
    <w:rsid w:val="005472B4"/>
    <w:rsid w:val="00550058"/>
    <w:rsid w:val="00551CA9"/>
    <w:rsid w:val="00555212"/>
    <w:rsid w:val="005553AB"/>
    <w:rsid w:val="005555F9"/>
    <w:rsid w:val="00557C4B"/>
    <w:rsid w:val="00560EE0"/>
    <w:rsid w:val="005612C3"/>
    <w:rsid w:val="005652D1"/>
    <w:rsid w:val="0056597A"/>
    <w:rsid w:val="00567054"/>
    <w:rsid w:val="00567833"/>
    <w:rsid w:val="0057074B"/>
    <w:rsid w:val="0057201D"/>
    <w:rsid w:val="00572876"/>
    <w:rsid w:val="00572D18"/>
    <w:rsid w:val="00573C18"/>
    <w:rsid w:val="00573CF9"/>
    <w:rsid w:val="005756F5"/>
    <w:rsid w:val="00576A90"/>
    <w:rsid w:val="005774FB"/>
    <w:rsid w:val="00580A1C"/>
    <w:rsid w:val="00580E3C"/>
    <w:rsid w:val="00581955"/>
    <w:rsid w:val="00581A28"/>
    <w:rsid w:val="00583537"/>
    <w:rsid w:val="00583B58"/>
    <w:rsid w:val="00585DF6"/>
    <w:rsid w:val="005873F2"/>
    <w:rsid w:val="00590E3A"/>
    <w:rsid w:val="0059644B"/>
    <w:rsid w:val="0059728F"/>
    <w:rsid w:val="005A2A85"/>
    <w:rsid w:val="005A6C54"/>
    <w:rsid w:val="005A749F"/>
    <w:rsid w:val="005B0411"/>
    <w:rsid w:val="005B0BD0"/>
    <w:rsid w:val="005B222F"/>
    <w:rsid w:val="005B4B32"/>
    <w:rsid w:val="005B5862"/>
    <w:rsid w:val="005B6466"/>
    <w:rsid w:val="005C2336"/>
    <w:rsid w:val="005C5873"/>
    <w:rsid w:val="005C59A7"/>
    <w:rsid w:val="005C75C4"/>
    <w:rsid w:val="005D040A"/>
    <w:rsid w:val="005D172F"/>
    <w:rsid w:val="005D30BD"/>
    <w:rsid w:val="005E0B30"/>
    <w:rsid w:val="005E15F8"/>
    <w:rsid w:val="005E1DB5"/>
    <w:rsid w:val="005E2F65"/>
    <w:rsid w:val="005E37DF"/>
    <w:rsid w:val="005E5073"/>
    <w:rsid w:val="005E63A3"/>
    <w:rsid w:val="005E751F"/>
    <w:rsid w:val="005E7E21"/>
    <w:rsid w:val="005E7ECA"/>
    <w:rsid w:val="005F1942"/>
    <w:rsid w:val="005F21A0"/>
    <w:rsid w:val="005F4304"/>
    <w:rsid w:val="005F4329"/>
    <w:rsid w:val="005F497B"/>
    <w:rsid w:val="005F5FFB"/>
    <w:rsid w:val="00605BA0"/>
    <w:rsid w:val="00610EE2"/>
    <w:rsid w:val="006154BB"/>
    <w:rsid w:val="00617C79"/>
    <w:rsid w:val="00622FB1"/>
    <w:rsid w:val="006242E9"/>
    <w:rsid w:val="0062479B"/>
    <w:rsid w:val="0062503E"/>
    <w:rsid w:val="00626AE8"/>
    <w:rsid w:val="00631812"/>
    <w:rsid w:val="00631A22"/>
    <w:rsid w:val="006340F5"/>
    <w:rsid w:val="00635992"/>
    <w:rsid w:val="00636648"/>
    <w:rsid w:val="00641206"/>
    <w:rsid w:val="006426B1"/>
    <w:rsid w:val="006436D2"/>
    <w:rsid w:val="00644BE2"/>
    <w:rsid w:val="00645083"/>
    <w:rsid w:val="0064555E"/>
    <w:rsid w:val="00645D4C"/>
    <w:rsid w:val="00646B58"/>
    <w:rsid w:val="0064792D"/>
    <w:rsid w:val="00650012"/>
    <w:rsid w:val="00650959"/>
    <w:rsid w:val="0065207D"/>
    <w:rsid w:val="006530E6"/>
    <w:rsid w:val="00653120"/>
    <w:rsid w:val="00653805"/>
    <w:rsid w:val="00654A71"/>
    <w:rsid w:val="006601CA"/>
    <w:rsid w:val="0066116E"/>
    <w:rsid w:val="00664C93"/>
    <w:rsid w:val="00665B16"/>
    <w:rsid w:val="0066717D"/>
    <w:rsid w:val="00673EEA"/>
    <w:rsid w:val="00674056"/>
    <w:rsid w:val="0067516C"/>
    <w:rsid w:val="00675FDD"/>
    <w:rsid w:val="00677643"/>
    <w:rsid w:val="0068097B"/>
    <w:rsid w:val="00681E83"/>
    <w:rsid w:val="0068318B"/>
    <w:rsid w:val="00683C40"/>
    <w:rsid w:val="00684120"/>
    <w:rsid w:val="00684A38"/>
    <w:rsid w:val="00685D10"/>
    <w:rsid w:val="00694BEB"/>
    <w:rsid w:val="00695AF9"/>
    <w:rsid w:val="00695D58"/>
    <w:rsid w:val="00696054"/>
    <w:rsid w:val="006A1746"/>
    <w:rsid w:val="006A2323"/>
    <w:rsid w:val="006B1140"/>
    <w:rsid w:val="006B1690"/>
    <w:rsid w:val="006B22C2"/>
    <w:rsid w:val="006B29AB"/>
    <w:rsid w:val="006B5AEB"/>
    <w:rsid w:val="006B5F9D"/>
    <w:rsid w:val="006B60B2"/>
    <w:rsid w:val="006C0860"/>
    <w:rsid w:val="006C09CF"/>
    <w:rsid w:val="006C2EF4"/>
    <w:rsid w:val="006C3644"/>
    <w:rsid w:val="006C37A3"/>
    <w:rsid w:val="006C489A"/>
    <w:rsid w:val="006C55DE"/>
    <w:rsid w:val="006C573E"/>
    <w:rsid w:val="006C651C"/>
    <w:rsid w:val="006C659D"/>
    <w:rsid w:val="006C67E1"/>
    <w:rsid w:val="006C7AD7"/>
    <w:rsid w:val="006C7C92"/>
    <w:rsid w:val="006D1B69"/>
    <w:rsid w:val="006D2CA8"/>
    <w:rsid w:val="006D42AD"/>
    <w:rsid w:val="006D509A"/>
    <w:rsid w:val="006D5791"/>
    <w:rsid w:val="006D5B2C"/>
    <w:rsid w:val="006E04D9"/>
    <w:rsid w:val="006E15DA"/>
    <w:rsid w:val="006E4BC9"/>
    <w:rsid w:val="006E677F"/>
    <w:rsid w:val="006E6FBD"/>
    <w:rsid w:val="006E7331"/>
    <w:rsid w:val="006E74BF"/>
    <w:rsid w:val="006E7A24"/>
    <w:rsid w:val="006F0ABF"/>
    <w:rsid w:val="006F2586"/>
    <w:rsid w:val="006F409B"/>
    <w:rsid w:val="006F4746"/>
    <w:rsid w:val="006F52C6"/>
    <w:rsid w:val="00700172"/>
    <w:rsid w:val="00702340"/>
    <w:rsid w:val="00702534"/>
    <w:rsid w:val="00702637"/>
    <w:rsid w:val="00702B1D"/>
    <w:rsid w:val="00705DDC"/>
    <w:rsid w:val="00705F81"/>
    <w:rsid w:val="0070621C"/>
    <w:rsid w:val="00707029"/>
    <w:rsid w:val="00710261"/>
    <w:rsid w:val="00711C07"/>
    <w:rsid w:val="00711E29"/>
    <w:rsid w:val="00713BD0"/>
    <w:rsid w:val="0071440B"/>
    <w:rsid w:val="00714D8E"/>
    <w:rsid w:val="00715D2C"/>
    <w:rsid w:val="007176B9"/>
    <w:rsid w:val="007178F6"/>
    <w:rsid w:val="007211E9"/>
    <w:rsid w:val="00722C1C"/>
    <w:rsid w:val="00723596"/>
    <w:rsid w:val="00724258"/>
    <w:rsid w:val="00725B90"/>
    <w:rsid w:val="00726739"/>
    <w:rsid w:val="007267E4"/>
    <w:rsid w:val="00726C0C"/>
    <w:rsid w:val="0072702C"/>
    <w:rsid w:val="0073142C"/>
    <w:rsid w:val="00731B29"/>
    <w:rsid w:val="00731B74"/>
    <w:rsid w:val="00734022"/>
    <w:rsid w:val="0073477A"/>
    <w:rsid w:val="00735824"/>
    <w:rsid w:val="00736481"/>
    <w:rsid w:val="00740059"/>
    <w:rsid w:val="00741057"/>
    <w:rsid w:val="00742F1E"/>
    <w:rsid w:val="007453FF"/>
    <w:rsid w:val="00746BFD"/>
    <w:rsid w:val="00747307"/>
    <w:rsid w:val="0075060B"/>
    <w:rsid w:val="00752975"/>
    <w:rsid w:val="00752D12"/>
    <w:rsid w:val="00753308"/>
    <w:rsid w:val="00754CDA"/>
    <w:rsid w:val="00756380"/>
    <w:rsid w:val="0075677D"/>
    <w:rsid w:val="0075687B"/>
    <w:rsid w:val="00760B93"/>
    <w:rsid w:val="00760D05"/>
    <w:rsid w:val="007612AD"/>
    <w:rsid w:val="007631CE"/>
    <w:rsid w:val="00766246"/>
    <w:rsid w:val="007732BD"/>
    <w:rsid w:val="0077728C"/>
    <w:rsid w:val="00777DC7"/>
    <w:rsid w:val="00777E35"/>
    <w:rsid w:val="00780207"/>
    <w:rsid w:val="0078108D"/>
    <w:rsid w:val="00781206"/>
    <w:rsid w:val="007847BE"/>
    <w:rsid w:val="007864CC"/>
    <w:rsid w:val="007872C9"/>
    <w:rsid w:val="00790CFB"/>
    <w:rsid w:val="00793FF8"/>
    <w:rsid w:val="007A09BB"/>
    <w:rsid w:val="007A1A5B"/>
    <w:rsid w:val="007A389A"/>
    <w:rsid w:val="007A4C52"/>
    <w:rsid w:val="007A6392"/>
    <w:rsid w:val="007B022B"/>
    <w:rsid w:val="007B4247"/>
    <w:rsid w:val="007B46FA"/>
    <w:rsid w:val="007B5815"/>
    <w:rsid w:val="007B6190"/>
    <w:rsid w:val="007B7087"/>
    <w:rsid w:val="007C178D"/>
    <w:rsid w:val="007C2F71"/>
    <w:rsid w:val="007C34D9"/>
    <w:rsid w:val="007C355F"/>
    <w:rsid w:val="007C58D9"/>
    <w:rsid w:val="007C7B8A"/>
    <w:rsid w:val="007C7FE0"/>
    <w:rsid w:val="007D226D"/>
    <w:rsid w:val="007D40E5"/>
    <w:rsid w:val="007D51F7"/>
    <w:rsid w:val="007D5770"/>
    <w:rsid w:val="007D6CBE"/>
    <w:rsid w:val="007D722E"/>
    <w:rsid w:val="007E077F"/>
    <w:rsid w:val="007E176D"/>
    <w:rsid w:val="007E29D4"/>
    <w:rsid w:val="007E310D"/>
    <w:rsid w:val="007E5906"/>
    <w:rsid w:val="007E74BC"/>
    <w:rsid w:val="007F08F3"/>
    <w:rsid w:val="007F0E35"/>
    <w:rsid w:val="007F138F"/>
    <w:rsid w:val="007F20F3"/>
    <w:rsid w:val="007F2C7F"/>
    <w:rsid w:val="007F51F0"/>
    <w:rsid w:val="007F5794"/>
    <w:rsid w:val="007F7025"/>
    <w:rsid w:val="00800FB9"/>
    <w:rsid w:val="00801C26"/>
    <w:rsid w:val="00816BFF"/>
    <w:rsid w:val="00816CF9"/>
    <w:rsid w:val="00816E33"/>
    <w:rsid w:val="008170F9"/>
    <w:rsid w:val="00817A5C"/>
    <w:rsid w:val="00820592"/>
    <w:rsid w:val="008209B1"/>
    <w:rsid w:val="00822840"/>
    <w:rsid w:val="00822B87"/>
    <w:rsid w:val="00825B69"/>
    <w:rsid w:val="00825E3D"/>
    <w:rsid w:val="008304E4"/>
    <w:rsid w:val="008317F2"/>
    <w:rsid w:val="00833306"/>
    <w:rsid w:val="00834B1C"/>
    <w:rsid w:val="00834C88"/>
    <w:rsid w:val="008362F7"/>
    <w:rsid w:val="0083784C"/>
    <w:rsid w:val="00840D40"/>
    <w:rsid w:val="008417CA"/>
    <w:rsid w:val="00841F88"/>
    <w:rsid w:val="00842ED3"/>
    <w:rsid w:val="00846355"/>
    <w:rsid w:val="008468C5"/>
    <w:rsid w:val="008503F1"/>
    <w:rsid w:val="0085087B"/>
    <w:rsid w:val="00850AD9"/>
    <w:rsid w:val="00851A86"/>
    <w:rsid w:val="008524F3"/>
    <w:rsid w:val="00853441"/>
    <w:rsid w:val="00853674"/>
    <w:rsid w:val="00856C97"/>
    <w:rsid w:val="008609AD"/>
    <w:rsid w:val="00860D69"/>
    <w:rsid w:val="00861F52"/>
    <w:rsid w:val="008621A7"/>
    <w:rsid w:val="008624E2"/>
    <w:rsid w:val="00863C6F"/>
    <w:rsid w:val="00865540"/>
    <w:rsid w:val="00870905"/>
    <w:rsid w:val="0087245C"/>
    <w:rsid w:val="00872A93"/>
    <w:rsid w:val="00873660"/>
    <w:rsid w:val="008736B6"/>
    <w:rsid w:val="0087377A"/>
    <w:rsid w:val="00876079"/>
    <w:rsid w:val="00876CBF"/>
    <w:rsid w:val="00880D9F"/>
    <w:rsid w:val="00882BC6"/>
    <w:rsid w:val="00882F02"/>
    <w:rsid w:val="00882FF3"/>
    <w:rsid w:val="0088401E"/>
    <w:rsid w:val="00884E36"/>
    <w:rsid w:val="00886D6A"/>
    <w:rsid w:val="0089017F"/>
    <w:rsid w:val="0089037C"/>
    <w:rsid w:val="00890B84"/>
    <w:rsid w:val="008926BD"/>
    <w:rsid w:val="00893C5A"/>
    <w:rsid w:val="00894C09"/>
    <w:rsid w:val="008A1804"/>
    <w:rsid w:val="008A3465"/>
    <w:rsid w:val="008A3E73"/>
    <w:rsid w:val="008A477B"/>
    <w:rsid w:val="008A6285"/>
    <w:rsid w:val="008A7561"/>
    <w:rsid w:val="008B02C6"/>
    <w:rsid w:val="008B07A3"/>
    <w:rsid w:val="008B14B1"/>
    <w:rsid w:val="008B2234"/>
    <w:rsid w:val="008B4AEF"/>
    <w:rsid w:val="008B5321"/>
    <w:rsid w:val="008B6837"/>
    <w:rsid w:val="008B75DC"/>
    <w:rsid w:val="008C1371"/>
    <w:rsid w:val="008C29C9"/>
    <w:rsid w:val="008C4D86"/>
    <w:rsid w:val="008C52A2"/>
    <w:rsid w:val="008C70FD"/>
    <w:rsid w:val="008D0FF2"/>
    <w:rsid w:val="008D1EC3"/>
    <w:rsid w:val="008D3149"/>
    <w:rsid w:val="008D4DB1"/>
    <w:rsid w:val="008D4DE1"/>
    <w:rsid w:val="008D66BF"/>
    <w:rsid w:val="008D68B0"/>
    <w:rsid w:val="008E22F9"/>
    <w:rsid w:val="008E2F38"/>
    <w:rsid w:val="008E427C"/>
    <w:rsid w:val="008E4875"/>
    <w:rsid w:val="008E6643"/>
    <w:rsid w:val="008E6F61"/>
    <w:rsid w:val="008E7688"/>
    <w:rsid w:val="008F3706"/>
    <w:rsid w:val="008F3E4B"/>
    <w:rsid w:val="008F40D9"/>
    <w:rsid w:val="008F4691"/>
    <w:rsid w:val="00900860"/>
    <w:rsid w:val="00902E13"/>
    <w:rsid w:val="00902F7A"/>
    <w:rsid w:val="00904164"/>
    <w:rsid w:val="00904A7C"/>
    <w:rsid w:val="00905C89"/>
    <w:rsid w:val="00906A76"/>
    <w:rsid w:val="0090741F"/>
    <w:rsid w:val="00910530"/>
    <w:rsid w:val="00911A2E"/>
    <w:rsid w:val="00913B0B"/>
    <w:rsid w:val="00913DDC"/>
    <w:rsid w:val="00914287"/>
    <w:rsid w:val="00915FF8"/>
    <w:rsid w:val="0091714E"/>
    <w:rsid w:val="00920530"/>
    <w:rsid w:val="00921CBE"/>
    <w:rsid w:val="00923D8F"/>
    <w:rsid w:val="00924D43"/>
    <w:rsid w:val="009263FD"/>
    <w:rsid w:val="009274FD"/>
    <w:rsid w:val="00927655"/>
    <w:rsid w:val="00927D55"/>
    <w:rsid w:val="009300B9"/>
    <w:rsid w:val="00933B10"/>
    <w:rsid w:val="009342FF"/>
    <w:rsid w:val="00937727"/>
    <w:rsid w:val="0094023B"/>
    <w:rsid w:val="00941A09"/>
    <w:rsid w:val="009428FF"/>
    <w:rsid w:val="009439D3"/>
    <w:rsid w:val="009442C7"/>
    <w:rsid w:val="00946005"/>
    <w:rsid w:val="00946ACF"/>
    <w:rsid w:val="009471B7"/>
    <w:rsid w:val="00951804"/>
    <w:rsid w:val="009519C8"/>
    <w:rsid w:val="009528AB"/>
    <w:rsid w:val="00952CAE"/>
    <w:rsid w:val="00953A90"/>
    <w:rsid w:val="0095476D"/>
    <w:rsid w:val="009556FD"/>
    <w:rsid w:val="00956D18"/>
    <w:rsid w:val="00956FC0"/>
    <w:rsid w:val="00963202"/>
    <w:rsid w:val="00963492"/>
    <w:rsid w:val="0096585E"/>
    <w:rsid w:val="00971E1C"/>
    <w:rsid w:val="00972A10"/>
    <w:rsid w:val="009743A9"/>
    <w:rsid w:val="00974A1B"/>
    <w:rsid w:val="009772CC"/>
    <w:rsid w:val="009813F9"/>
    <w:rsid w:val="00982E55"/>
    <w:rsid w:val="009830B0"/>
    <w:rsid w:val="00983208"/>
    <w:rsid w:val="00983848"/>
    <w:rsid w:val="00983C1F"/>
    <w:rsid w:val="0098774A"/>
    <w:rsid w:val="009938F3"/>
    <w:rsid w:val="00994AE9"/>
    <w:rsid w:val="009976B3"/>
    <w:rsid w:val="009A1195"/>
    <w:rsid w:val="009A228A"/>
    <w:rsid w:val="009A49BF"/>
    <w:rsid w:val="009A4D9E"/>
    <w:rsid w:val="009A6279"/>
    <w:rsid w:val="009B0A86"/>
    <w:rsid w:val="009B0B7F"/>
    <w:rsid w:val="009B28FC"/>
    <w:rsid w:val="009B34B9"/>
    <w:rsid w:val="009B3E7A"/>
    <w:rsid w:val="009B5268"/>
    <w:rsid w:val="009B61AD"/>
    <w:rsid w:val="009C0F45"/>
    <w:rsid w:val="009C1029"/>
    <w:rsid w:val="009C15EC"/>
    <w:rsid w:val="009C16C9"/>
    <w:rsid w:val="009C1E8A"/>
    <w:rsid w:val="009C22A0"/>
    <w:rsid w:val="009C56A7"/>
    <w:rsid w:val="009D02E8"/>
    <w:rsid w:val="009D1726"/>
    <w:rsid w:val="009D31CD"/>
    <w:rsid w:val="009D5E22"/>
    <w:rsid w:val="009D5FE9"/>
    <w:rsid w:val="009D67B1"/>
    <w:rsid w:val="009D7D07"/>
    <w:rsid w:val="009D7E72"/>
    <w:rsid w:val="009E0CAB"/>
    <w:rsid w:val="009E12BB"/>
    <w:rsid w:val="009E3FE7"/>
    <w:rsid w:val="009E45C5"/>
    <w:rsid w:val="009E4B5A"/>
    <w:rsid w:val="009E58A8"/>
    <w:rsid w:val="009E637F"/>
    <w:rsid w:val="009E6AAF"/>
    <w:rsid w:val="009F002F"/>
    <w:rsid w:val="009F04F8"/>
    <w:rsid w:val="009F05EF"/>
    <w:rsid w:val="009F0FFD"/>
    <w:rsid w:val="009F2164"/>
    <w:rsid w:val="009F21CD"/>
    <w:rsid w:val="009F3D55"/>
    <w:rsid w:val="00A01299"/>
    <w:rsid w:val="00A03452"/>
    <w:rsid w:val="00A03A7E"/>
    <w:rsid w:val="00A03C72"/>
    <w:rsid w:val="00A048A4"/>
    <w:rsid w:val="00A04C17"/>
    <w:rsid w:val="00A052B6"/>
    <w:rsid w:val="00A064AA"/>
    <w:rsid w:val="00A10513"/>
    <w:rsid w:val="00A10ECB"/>
    <w:rsid w:val="00A1733B"/>
    <w:rsid w:val="00A23894"/>
    <w:rsid w:val="00A24C13"/>
    <w:rsid w:val="00A252DD"/>
    <w:rsid w:val="00A25FC5"/>
    <w:rsid w:val="00A26040"/>
    <w:rsid w:val="00A263FE"/>
    <w:rsid w:val="00A26BE6"/>
    <w:rsid w:val="00A326C0"/>
    <w:rsid w:val="00A33FE4"/>
    <w:rsid w:val="00A340F8"/>
    <w:rsid w:val="00A367EF"/>
    <w:rsid w:val="00A36C36"/>
    <w:rsid w:val="00A37BF1"/>
    <w:rsid w:val="00A40F86"/>
    <w:rsid w:val="00A43A6E"/>
    <w:rsid w:val="00A4404B"/>
    <w:rsid w:val="00A44051"/>
    <w:rsid w:val="00A4419D"/>
    <w:rsid w:val="00A44E4D"/>
    <w:rsid w:val="00A4603A"/>
    <w:rsid w:val="00A46B4E"/>
    <w:rsid w:val="00A524C2"/>
    <w:rsid w:val="00A55C99"/>
    <w:rsid w:val="00A55D5E"/>
    <w:rsid w:val="00A605A4"/>
    <w:rsid w:val="00A60797"/>
    <w:rsid w:val="00A61470"/>
    <w:rsid w:val="00A61DF0"/>
    <w:rsid w:val="00A61EA7"/>
    <w:rsid w:val="00A62DA1"/>
    <w:rsid w:val="00A62E60"/>
    <w:rsid w:val="00A64C6E"/>
    <w:rsid w:val="00A65E58"/>
    <w:rsid w:val="00A65F08"/>
    <w:rsid w:val="00A67BBC"/>
    <w:rsid w:val="00A67C67"/>
    <w:rsid w:val="00A70773"/>
    <w:rsid w:val="00A71601"/>
    <w:rsid w:val="00A71F74"/>
    <w:rsid w:val="00A727A7"/>
    <w:rsid w:val="00A72A13"/>
    <w:rsid w:val="00A734AB"/>
    <w:rsid w:val="00A737E6"/>
    <w:rsid w:val="00A74E7F"/>
    <w:rsid w:val="00A75E83"/>
    <w:rsid w:val="00A81390"/>
    <w:rsid w:val="00A816F3"/>
    <w:rsid w:val="00A82963"/>
    <w:rsid w:val="00A864FE"/>
    <w:rsid w:val="00A875D1"/>
    <w:rsid w:val="00A87B9E"/>
    <w:rsid w:val="00A9061E"/>
    <w:rsid w:val="00A90CCD"/>
    <w:rsid w:val="00A90E10"/>
    <w:rsid w:val="00A921E6"/>
    <w:rsid w:val="00A93C1F"/>
    <w:rsid w:val="00A9523C"/>
    <w:rsid w:val="00A956C5"/>
    <w:rsid w:val="00A960E4"/>
    <w:rsid w:val="00A965CA"/>
    <w:rsid w:val="00A96E51"/>
    <w:rsid w:val="00AA05EE"/>
    <w:rsid w:val="00AA275C"/>
    <w:rsid w:val="00AA28F5"/>
    <w:rsid w:val="00AA5269"/>
    <w:rsid w:val="00AA62F2"/>
    <w:rsid w:val="00AA7AEF"/>
    <w:rsid w:val="00AA7F30"/>
    <w:rsid w:val="00AB341F"/>
    <w:rsid w:val="00AB4854"/>
    <w:rsid w:val="00AB69D5"/>
    <w:rsid w:val="00AC0B87"/>
    <w:rsid w:val="00AC1E10"/>
    <w:rsid w:val="00AC3131"/>
    <w:rsid w:val="00AC4D76"/>
    <w:rsid w:val="00AC5298"/>
    <w:rsid w:val="00AC52B2"/>
    <w:rsid w:val="00AC67AC"/>
    <w:rsid w:val="00AD1160"/>
    <w:rsid w:val="00AD1727"/>
    <w:rsid w:val="00AD5382"/>
    <w:rsid w:val="00AD58D0"/>
    <w:rsid w:val="00AD6019"/>
    <w:rsid w:val="00AD677F"/>
    <w:rsid w:val="00AD7A34"/>
    <w:rsid w:val="00AE16D2"/>
    <w:rsid w:val="00AE2BE5"/>
    <w:rsid w:val="00AE3212"/>
    <w:rsid w:val="00AE3610"/>
    <w:rsid w:val="00AE3D6B"/>
    <w:rsid w:val="00AE480E"/>
    <w:rsid w:val="00AE7595"/>
    <w:rsid w:val="00AF4CFD"/>
    <w:rsid w:val="00B003D9"/>
    <w:rsid w:val="00B01345"/>
    <w:rsid w:val="00B0151B"/>
    <w:rsid w:val="00B0152B"/>
    <w:rsid w:val="00B020B9"/>
    <w:rsid w:val="00B03CB6"/>
    <w:rsid w:val="00B06AB6"/>
    <w:rsid w:val="00B1171C"/>
    <w:rsid w:val="00B11825"/>
    <w:rsid w:val="00B12932"/>
    <w:rsid w:val="00B1359C"/>
    <w:rsid w:val="00B135A0"/>
    <w:rsid w:val="00B138B5"/>
    <w:rsid w:val="00B17560"/>
    <w:rsid w:val="00B17687"/>
    <w:rsid w:val="00B20D52"/>
    <w:rsid w:val="00B213FC"/>
    <w:rsid w:val="00B2391C"/>
    <w:rsid w:val="00B23DCF"/>
    <w:rsid w:val="00B24CD8"/>
    <w:rsid w:val="00B2618D"/>
    <w:rsid w:val="00B26AA4"/>
    <w:rsid w:val="00B30BED"/>
    <w:rsid w:val="00B32AC3"/>
    <w:rsid w:val="00B33C5E"/>
    <w:rsid w:val="00B36B1D"/>
    <w:rsid w:val="00B42226"/>
    <w:rsid w:val="00B43ECA"/>
    <w:rsid w:val="00B5009E"/>
    <w:rsid w:val="00B522DB"/>
    <w:rsid w:val="00B53176"/>
    <w:rsid w:val="00B562A6"/>
    <w:rsid w:val="00B5694B"/>
    <w:rsid w:val="00B6079A"/>
    <w:rsid w:val="00B63A4A"/>
    <w:rsid w:val="00B659ED"/>
    <w:rsid w:val="00B664E1"/>
    <w:rsid w:val="00B6660B"/>
    <w:rsid w:val="00B67458"/>
    <w:rsid w:val="00B71348"/>
    <w:rsid w:val="00B72926"/>
    <w:rsid w:val="00B7294B"/>
    <w:rsid w:val="00B72A12"/>
    <w:rsid w:val="00B75175"/>
    <w:rsid w:val="00B75FFA"/>
    <w:rsid w:val="00B837A2"/>
    <w:rsid w:val="00B8588E"/>
    <w:rsid w:val="00B861A2"/>
    <w:rsid w:val="00B86CFF"/>
    <w:rsid w:val="00B934FA"/>
    <w:rsid w:val="00B94A15"/>
    <w:rsid w:val="00B95597"/>
    <w:rsid w:val="00B964D0"/>
    <w:rsid w:val="00B96C2F"/>
    <w:rsid w:val="00BA32DC"/>
    <w:rsid w:val="00BA39A0"/>
    <w:rsid w:val="00BA55B7"/>
    <w:rsid w:val="00BA603B"/>
    <w:rsid w:val="00BA7E4A"/>
    <w:rsid w:val="00BB0191"/>
    <w:rsid w:val="00BB1B1D"/>
    <w:rsid w:val="00BB1E5F"/>
    <w:rsid w:val="00BB3E5C"/>
    <w:rsid w:val="00BB585C"/>
    <w:rsid w:val="00BB6303"/>
    <w:rsid w:val="00BB7FE4"/>
    <w:rsid w:val="00BC2E53"/>
    <w:rsid w:val="00BC77C1"/>
    <w:rsid w:val="00BD13DB"/>
    <w:rsid w:val="00BD1405"/>
    <w:rsid w:val="00BD1A36"/>
    <w:rsid w:val="00BD3ED0"/>
    <w:rsid w:val="00BD54A0"/>
    <w:rsid w:val="00BD57DA"/>
    <w:rsid w:val="00BD5898"/>
    <w:rsid w:val="00BD5DA0"/>
    <w:rsid w:val="00BD655A"/>
    <w:rsid w:val="00BD69FD"/>
    <w:rsid w:val="00BD7C1B"/>
    <w:rsid w:val="00BE1DC0"/>
    <w:rsid w:val="00BE3460"/>
    <w:rsid w:val="00BE61EA"/>
    <w:rsid w:val="00BE7914"/>
    <w:rsid w:val="00BF1252"/>
    <w:rsid w:val="00BF169A"/>
    <w:rsid w:val="00BF275C"/>
    <w:rsid w:val="00BF2A1F"/>
    <w:rsid w:val="00BF5055"/>
    <w:rsid w:val="00BF74E7"/>
    <w:rsid w:val="00C02052"/>
    <w:rsid w:val="00C02D44"/>
    <w:rsid w:val="00C02DA2"/>
    <w:rsid w:val="00C043F9"/>
    <w:rsid w:val="00C06E02"/>
    <w:rsid w:val="00C1175D"/>
    <w:rsid w:val="00C13D33"/>
    <w:rsid w:val="00C157DA"/>
    <w:rsid w:val="00C15B58"/>
    <w:rsid w:val="00C1600D"/>
    <w:rsid w:val="00C164F8"/>
    <w:rsid w:val="00C16E07"/>
    <w:rsid w:val="00C204A8"/>
    <w:rsid w:val="00C2059C"/>
    <w:rsid w:val="00C20DEA"/>
    <w:rsid w:val="00C2161A"/>
    <w:rsid w:val="00C252AD"/>
    <w:rsid w:val="00C25C9B"/>
    <w:rsid w:val="00C25DAA"/>
    <w:rsid w:val="00C31B3F"/>
    <w:rsid w:val="00C32E9E"/>
    <w:rsid w:val="00C3315C"/>
    <w:rsid w:val="00C36953"/>
    <w:rsid w:val="00C36C42"/>
    <w:rsid w:val="00C42036"/>
    <w:rsid w:val="00C4362B"/>
    <w:rsid w:val="00C4389D"/>
    <w:rsid w:val="00C43C9A"/>
    <w:rsid w:val="00C44FCA"/>
    <w:rsid w:val="00C455CB"/>
    <w:rsid w:val="00C45A2A"/>
    <w:rsid w:val="00C471EC"/>
    <w:rsid w:val="00C47A1A"/>
    <w:rsid w:val="00C47B78"/>
    <w:rsid w:val="00C47D8A"/>
    <w:rsid w:val="00C5223F"/>
    <w:rsid w:val="00C54294"/>
    <w:rsid w:val="00C56757"/>
    <w:rsid w:val="00C57195"/>
    <w:rsid w:val="00C62137"/>
    <w:rsid w:val="00C62934"/>
    <w:rsid w:val="00C62A9B"/>
    <w:rsid w:val="00C63E92"/>
    <w:rsid w:val="00C6424F"/>
    <w:rsid w:val="00C647CD"/>
    <w:rsid w:val="00C65607"/>
    <w:rsid w:val="00C65E57"/>
    <w:rsid w:val="00C67124"/>
    <w:rsid w:val="00C67ADB"/>
    <w:rsid w:val="00C70A59"/>
    <w:rsid w:val="00C72D1D"/>
    <w:rsid w:val="00C74886"/>
    <w:rsid w:val="00C74C31"/>
    <w:rsid w:val="00C77453"/>
    <w:rsid w:val="00C77A9F"/>
    <w:rsid w:val="00C80093"/>
    <w:rsid w:val="00C804F0"/>
    <w:rsid w:val="00C80ED2"/>
    <w:rsid w:val="00C83A27"/>
    <w:rsid w:val="00C848F7"/>
    <w:rsid w:val="00C86739"/>
    <w:rsid w:val="00C869FE"/>
    <w:rsid w:val="00C90250"/>
    <w:rsid w:val="00C91077"/>
    <w:rsid w:val="00C93414"/>
    <w:rsid w:val="00C93C11"/>
    <w:rsid w:val="00C953D9"/>
    <w:rsid w:val="00C97AA5"/>
    <w:rsid w:val="00CA008C"/>
    <w:rsid w:val="00CA02E5"/>
    <w:rsid w:val="00CA0F06"/>
    <w:rsid w:val="00CA2A06"/>
    <w:rsid w:val="00CA2A2E"/>
    <w:rsid w:val="00CA32D4"/>
    <w:rsid w:val="00CA485D"/>
    <w:rsid w:val="00CA7EB1"/>
    <w:rsid w:val="00CB1801"/>
    <w:rsid w:val="00CB69DD"/>
    <w:rsid w:val="00CC0877"/>
    <w:rsid w:val="00CC1B90"/>
    <w:rsid w:val="00CC2473"/>
    <w:rsid w:val="00CC2884"/>
    <w:rsid w:val="00CC2F28"/>
    <w:rsid w:val="00CC34FF"/>
    <w:rsid w:val="00CC3DD3"/>
    <w:rsid w:val="00CC5CC5"/>
    <w:rsid w:val="00CC6781"/>
    <w:rsid w:val="00CD1FEA"/>
    <w:rsid w:val="00CD298B"/>
    <w:rsid w:val="00CD408B"/>
    <w:rsid w:val="00CE2BD8"/>
    <w:rsid w:val="00CE3C73"/>
    <w:rsid w:val="00CE4A71"/>
    <w:rsid w:val="00CE5650"/>
    <w:rsid w:val="00CE5B16"/>
    <w:rsid w:val="00CE6101"/>
    <w:rsid w:val="00CE624D"/>
    <w:rsid w:val="00CE770B"/>
    <w:rsid w:val="00CF0BB8"/>
    <w:rsid w:val="00CF16BD"/>
    <w:rsid w:val="00CF20C4"/>
    <w:rsid w:val="00CF21FB"/>
    <w:rsid w:val="00CF2A9C"/>
    <w:rsid w:val="00CF2CCF"/>
    <w:rsid w:val="00CF3F6A"/>
    <w:rsid w:val="00CF6CD0"/>
    <w:rsid w:val="00CF74DB"/>
    <w:rsid w:val="00CF76E8"/>
    <w:rsid w:val="00D01A5F"/>
    <w:rsid w:val="00D01D0E"/>
    <w:rsid w:val="00D02A1A"/>
    <w:rsid w:val="00D02E44"/>
    <w:rsid w:val="00D032B8"/>
    <w:rsid w:val="00D03658"/>
    <w:rsid w:val="00D0545D"/>
    <w:rsid w:val="00D106E3"/>
    <w:rsid w:val="00D12868"/>
    <w:rsid w:val="00D12C81"/>
    <w:rsid w:val="00D14323"/>
    <w:rsid w:val="00D221D2"/>
    <w:rsid w:val="00D229DE"/>
    <w:rsid w:val="00D23115"/>
    <w:rsid w:val="00D24935"/>
    <w:rsid w:val="00D25EBE"/>
    <w:rsid w:val="00D26375"/>
    <w:rsid w:val="00D26F20"/>
    <w:rsid w:val="00D278E1"/>
    <w:rsid w:val="00D3097C"/>
    <w:rsid w:val="00D34027"/>
    <w:rsid w:val="00D35003"/>
    <w:rsid w:val="00D3527B"/>
    <w:rsid w:val="00D35571"/>
    <w:rsid w:val="00D35A80"/>
    <w:rsid w:val="00D41101"/>
    <w:rsid w:val="00D419D9"/>
    <w:rsid w:val="00D41A20"/>
    <w:rsid w:val="00D42F8D"/>
    <w:rsid w:val="00D43349"/>
    <w:rsid w:val="00D435B8"/>
    <w:rsid w:val="00D45622"/>
    <w:rsid w:val="00D46117"/>
    <w:rsid w:val="00D479A3"/>
    <w:rsid w:val="00D5036E"/>
    <w:rsid w:val="00D50498"/>
    <w:rsid w:val="00D50D36"/>
    <w:rsid w:val="00D51AB1"/>
    <w:rsid w:val="00D53D64"/>
    <w:rsid w:val="00D54AEF"/>
    <w:rsid w:val="00D56B97"/>
    <w:rsid w:val="00D56ED5"/>
    <w:rsid w:val="00D579AD"/>
    <w:rsid w:val="00D6308C"/>
    <w:rsid w:val="00D64E98"/>
    <w:rsid w:val="00D65671"/>
    <w:rsid w:val="00D671CE"/>
    <w:rsid w:val="00D72CFF"/>
    <w:rsid w:val="00D7502C"/>
    <w:rsid w:val="00D8158C"/>
    <w:rsid w:val="00D81D83"/>
    <w:rsid w:val="00D81DB8"/>
    <w:rsid w:val="00D83190"/>
    <w:rsid w:val="00D836B8"/>
    <w:rsid w:val="00D84726"/>
    <w:rsid w:val="00D860F2"/>
    <w:rsid w:val="00D861BC"/>
    <w:rsid w:val="00D8717D"/>
    <w:rsid w:val="00D87423"/>
    <w:rsid w:val="00D91504"/>
    <w:rsid w:val="00D92578"/>
    <w:rsid w:val="00D9321B"/>
    <w:rsid w:val="00D979C5"/>
    <w:rsid w:val="00D97BBD"/>
    <w:rsid w:val="00D97F9B"/>
    <w:rsid w:val="00DA1B8E"/>
    <w:rsid w:val="00DA3226"/>
    <w:rsid w:val="00DA414A"/>
    <w:rsid w:val="00DA5051"/>
    <w:rsid w:val="00DA7485"/>
    <w:rsid w:val="00DA790D"/>
    <w:rsid w:val="00DB25D1"/>
    <w:rsid w:val="00DB4D66"/>
    <w:rsid w:val="00DB6A51"/>
    <w:rsid w:val="00DB7EDB"/>
    <w:rsid w:val="00DC17C8"/>
    <w:rsid w:val="00DC2606"/>
    <w:rsid w:val="00DC2CC0"/>
    <w:rsid w:val="00DC6C53"/>
    <w:rsid w:val="00DC7D04"/>
    <w:rsid w:val="00DC7D0D"/>
    <w:rsid w:val="00DD0108"/>
    <w:rsid w:val="00DD0206"/>
    <w:rsid w:val="00DD193D"/>
    <w:rsid w:val="00DD399C"/>
    <w:rsid w:val="00DD4263"/>
    <w:rsid w:val="00DD5B67"/>
    <w:rsid w:val="00DD70F3"/>
    <w:rsid w:val="00DD7308"/>
    <w:rsid w:val="00DE1210"/>
    <w:rsid w:val="00DE250F"/>
    <w:rsid w:val="00DE41D0"/>
    <w:rsid w:val="00DE51A5"/>
    <w:rsid w:val="00DE6903"/>
    <w:rsid w:val="00DE7168"/>
    <w:rsid w:val="00DE76C7"/>
    <w:rsid w:val="00DF0E83"/>
    <w:rsid w:val="00DF17B6"/>
    <w:rsid w:val="00DF2BE1"/>
    <w:rsid w:val="00DF4D5E"/>
    <w:rsid w:val="00DF5084"/>
    <w:rsid w:val="00DF5D05"/>
    <w:rsid w:val="00DF7304"/>
    <w:rsid w:val="00DF7964"/>
    <w:rsid w:val="00E00049"/>
    <w:rsid w:val="00E001B2"/>
    <w:rsid w:val="00E01631"/>
    <w:rsid w:val="00E03811"/>
    <w:rsid w:val="00E03A3A"/>
    <w:rsid w:val="00E04227"/>
    <w:rsid w:val="00E10F4E"/>
    <w:rsid w:val="00E131B3"/>
    <w:rsid w:val="00E14AA5"/>
    <w:rsid w:val="00E16885"/>
    <w:rsid w:val="00E16AEB"/>
    <w:rsid w:val="00E200EE"/>
    <w:rsid w:val="00E20870"/>
    <w:rsid w:val="00E20A93"/>
    <w:rsid w:val="00E213CC"/>
    <w:rsid w:val="00E21CA1"/>
    <w:rsid w:val="00E21E15"/>
    <w:rsid w:val="00E22315"/>
    <w:rsid w:val="00E23C06"/>
    <w:rsid w:val="00E241D0"/>
    <w:rsid w:val="00E2615C"/>
    <w:rsid w:val="00E3097B"/>
    <w:rsid w:val="00E33535"/>
    <w:rsid w:val="00E3518F"/>
    <w:rsid w:val="00E365BF"/>
    <w:rsid w:val="00E37898"/>
    <w:rsid w:val="00E37FC7"/>
    <w:rsid w:val="00E4192F"/>
    <w:rsid w:val="00E455BE"/>
    <w:rsid w:val="00E45EF1"/>
    <w:rsid w:val="00E4650E"/>
    <w:rsid w:val="00E47765"/>
    <w:rsid w:val="00E537FC"/>
    <w:rsid w:val="00E54BC5"/>
    <w:rsid w:val="00E5629C"/>
    <w:rsid w:val="00E571DC"/>
    <w:rsid w:val="00E61891"/>
    <w:rsid w:val="00E620F8"/>
    <w:rsid w:val="00E6315A"/>
    <w:rsid w:val="00E66DDF"/>
    <w:rsid w:val="00E7021B"/>
    <w:rsid w:val="00E707AF"/>
    <w:rsid w:val="00E70892"/>
    <w:rsid w:val="00E70E73"/>
    <w:rsid w:val="00E7218F"/>
    <w:rsid w:val="00E7237A"/>
    <w:rsid w:val="00E748DA"/>
    <w:rsid w:val="00E74CF7"/>
    <w:rsid w:val="00E77349"/>
    <w:rsid w:val="00E778F9"/>
    <w:rsid w:val="00E82795"/>
    <w:rsid w:val="00E82A0B"/>
    <w:rsid w:val="00E84D76"/>
    <w:rsid w:val="00E86566"/>
    <w:rsid w:val="00E871CE"/>
    <w:rsid w:val="00E874E0"/>
    <w:rsid w:val="00E919DB"/>
    <w:rsid w:val="00E92674"/>
    <w:rsid w:val="00E966AA"/>
    <w:rsid w:val="00EA0371"/>
    <w:rsid w:val="00EA21E0"/>
    <w:rsid w:val="00EA4AAD"/>
    <w:rsid w:val="00EA54FE"/>
    <w:rsid w:val="00EA6252"/>
    <w:rsid w:val="00EA7162"/>
    <w:rsid w:val="00EB468C"/>
    <w:rsid w:val="00EC0D23"/>
    <w:rsid w:val="00EC1D89"/>
    <w:rsid w:val="00EC2D2F"/>
    <w:rsid w:val="00EC2EA5"/>
    <w:rsid w:val="00EC407A"/>
    <w:rsid w:val="00EC4422"/>
    <w:rsid w:val="00EC598F"/>
    <w:rsid w:val="00ED2C62"/>
    <w:rsid w:val="00ED2E67"/>
    <w:rsid w:val="00ED76F3"/>
    <w:rsid w:val="00ED7876"/>
    <w:rsid w:val="00EE2198"/>
    <w:rsid w:val="00EE4DC4"/>
    <w:rsid w:val="00EE5094"/>
    <w:rsid w:val="00EF0172"/>
    <w:rsid w:val="00EF2596"/>
    <w:rsid w:val="00EF44C7"/>
    <w:rsid w:val="00EF4630"/>
    <w:rsid w:val="00EF4E46"/>
    <w:rsid w:val="00EF5FB2"/>
    <w:rsid w:val="00EF67C3"/>
    <w:rsid w:val="00F01C82"/>
    <w:rsid w:val="00F02F5C"/>
    <w:rsid w:val="00F03BF1"/>
    <w:rsid w:val="00F051B7"/>
    <w:rsid w:val="00F06965"/>
    <w:rsid w:val="00F07466"/>
    <w:rsid w:val="00F07D8C"/>
    <w:rsid w:val="00F12AE7"/>
    <w:rsid w:val="00F12D7E"/>
    <w:rsid w:val="00F137A7"/>
    <w:rsid w:val="00F13FB4"/>
    <w:rsid w:val="00F144F1"/>
    <w:rsid w:val="00F150EC"/>
    <w:rsid w:val="00F15E78"/>
    <w:rsid w:val="00F17F17"/>
    <w:rsid w:val="00F20598"/>
    <w:rsid w:val="00F22667"/>
    <w:rsid w:val="00F2281F"/>
    <w:rsid w:val="00F22F4D"/>
    <w:rsid w:val="00F248D4"/>
    <w:rsid w:val="00F27556"/>
    <w:rsid w:val="00F27A28"/>
    <w:rsid w:val="00F313E8"/>
    <w:rsid w:val="00F318A4"/>
    <w:rsid w:val="00F3195F"/>
    <w:rsid w:val="00F3628B"/>
    <w:rsid w:val="00F36B5C"/>
    <w:rsid w:val="00F41B01"/>
    <w:rsid w:val="00F421EA"/>
    <w:rsid w:val="00F42836"/>
    <w:rsid w:val="00F431AA"/>
    <w:rsid w:val="00F45B47"/>
    <w:rsid w:val="00F47407"/>
    <w:rsid w:val="00F4756D"/>
    <w:rsid w:val="00F477AE"/>
    <w:rsid w:val="00F47B73"/>
    <w:rsid w:val="00F50529"/>
    <w:rsid w:val="00F55743"/>
    <w:rsid w:val="00F55991"/>
    <w:rsid w:val="00F60692"/>
    <w:rsid w:val="00F61794"/>
    <w:rsid w:val="00F626B1"/>
    <w:rsid w:val="00F67300"/>
    <w:rsid w:val="00F67A0D"/>
    <w:rsid w:val="00F70394"/>
    <w:rsid w:val="00F712C1"/>
    <w:rsid w:val="00F71C0B"/>
    <w:rsid w:val="00F724FC"/>
    <w:rsid w:val="00F725D6"/>
    <w:rsid w:val="00F74013"/>
    <w:rsid w:val="00F74BD8"/>
    <w:rsid w:val="00F75DF3"/>
    <w:rsid w:val="00F8136E"/>
    <w:rsid w:val="00F82ADE"/>
    <w:rsid w:val="00F83023"/>
    <w:rsid w:val="00F83F9F"/>
    <w:rsid w:val="00F84393"/>
    <w:rsid w:val="00F84843"/>
    <w:rsid w:val="00F84E92"/>
    <w:rsid w:val="00F85866"/>
    <w:rsid w:val="00F90FA8"/>
    <w:rsid w:val="00F93408"/>
    <w:rsid w:val="00F950DB"/>
    <w:rsid w:val="00F9699D"/>
    <w:rsid w:val="00F96C9A"/>
    <w:rsid w:val="00FA007E"/>
    <w:rsid w:val="00FA19BC"/>
    <w:rsid w:val="00FA2198"/>
    <w:rsid w:val="00FA35B0"/>
    <w:rsid w:val="00FB0F95"/>
    <w:rsid w:val="00FB334C"/>
    <w:rsid w:val="00FB45C1"/>
    <w:rsid w:val="00FB465A"/>
    <w:rsid w:val="00FB6CE2"/>
    <w:rsid w:val="00FB7A27"/>
    <w:rsid w:val="00FC032C"/>
    <w:rsid w:val="00FC3AF2"/>
    <w:rsid w:val="00FC5B13"/>
    <w:rsid w:val="00FC6E00"/>
    <w:rsid w:val="00FC6FD1"/>
    <w:rsid w:val="00FC7405"/>
    <w:rsid w:val="00FC7E65"/>
    <w:rsid w:val="00FD1FD9"/>
    <w:rsid w:val="00FD451B"/>
    <w:rsid w:val="00FD551F"/>
    <w:rsid w:val="00FD5C27"/>
    <w:rsid w:val="00FE42B9"/>
    <w:rsid w:val="00FE6E81"/>
    <w:rsid w:val="00FE7DBE"/>
    <w:rsid w:val="00FF0F58"/>
    <w:rsid w:val="00FF11C1"/>
    <w:rsid w:val="00FF1242"/>
    <w:rsid w:val="00FF41D0"/>
    <w:rsid w:val="00FF7354"/>
    <w:rsid w:val="00FF7F7A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2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2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46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u w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2184</Characters>
  <Application>Microsoft Office Word</Application>
  <DocSecurity>0</DocSecurity>
  <Lines>18</Lines>
  <Paragraphs>5</Paragraphs>
  <ScaleCrop>false</ScaleCrop>
  <Company>AC©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10</cp:revision>
  <dcterms:created xsi:type="dcterms:W3CDTF">2009-12-08T00:45:00Z</dcterms:created>
  <dcterms:modified xsi:type="dcterms:W3CDTF">2008-10-15T16:31:00Z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